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55" w:rsidRDefault="00BF4B55" w:rsidP="00150E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2E3C">
        <w:rPr>
          <w:rFonts w:ascii="Times New Roman" w:hAnsi="Times New Roman" w:cs="Times New Roman"/>
          <w:b/>
          <w:sz w:val="36"/>
          <w:szCs w:val="36"/>
        </w:rPr>
        <w:t>Convegno Pastorale Diocesano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37F85" w:rsidRPr="00BF4B55" w:rsidRDefault="00BF4B55" w:rsidP="00150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B55">
        <w:rPr>
          <w:rFonts w:ascii="Times New Roman" w:hAnsi="Times New Roman" w:cs="Times New Roman"/>
          <w:b/>
          <w:sz w:val="28"/>
          <w:szCs w:val="28"/>
        </w:rPr>
        <w:t xml:space="preserve">Relazione sul lavoro dei </w:t>
      </w:r>
      <w:r w:rsidR="00150EB2" w:rsidRPr="00BF4B55">
        <w:rPr>
          <w:rFonts w:ascii="Times New Roman" w:hAnsi="Times New Roman" w:cs="Times New Roman"/>
          <w:b/>
          <w:sz w:val="28"/>
          <w:szCs w:val="28"/>
        </w:rPr>
        <w:t xml:space="preserve">Laboratori </w:t>
      </w:r>
      <w:r w:rsidRPr="00BF4B55">
        <w:rPr>
          <w:rFonts w:ascii="Times New Roman" w:hAnsi="Times New Roman" w:cs="Times New Roman"/>
          <w:b/>
          <w:sz w:val="28"/>
          <w:szCs w:val="28"/>
        </w:rPr>
        <w:br/>
      </w:r>
      <w:r w:rsidR="00150EB2" w:rsidRPr="00BF4B55">
        <w:rPr>
          <w:rFonts w:ascii="Times New Roman" w:hAnsi="Times New Roman" w:cs="Times New Roman"/>
          <w:b/>
          <w:sz w:val="28"/>
          <w:szCs w:val="28"/>
        </w:rPr>
        <w:t>del 17 giugno 2015</w:t>
      </w:r>
    </w:p>
    <w:p w:rsidR="00150EB2" w:rsidRPr="001101FA" w:rsidRDefault="00150EB2" w:rsidP="00150EB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0EB2" w:rsidRPr="001101FA" w:rsidRDefault="00161826" w:rsidP="00150EB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1FA">
        <w:rPr>
          <w:rFonts w:ascii="Times New Roman" w:hAnsi="Times New Roman" w:cs="Times New Roman"/>
          <w:b/>
          <w:sz w:val="24"/>
          <w:szCs w:val="24"/>
        </w:rPr>
        <w:t>Introduzione</w:t>
      </w:r>
    </w:p>
    <w:p w:rsidR="00150EB2" w:rsidRPr="001101FA" w:rsidRDefault="00150EB2" w:rsidP="00150EB2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FA">
        <w:rPr>
          <w:rFonts w:ascii="Times New Roman" w:hAnsi="Times New Roman" w:cs="Times New Roman"/>
          <w:sz w:val="24"/>
          <w:szCs w:val="24"/>
        </w:rPr>
        <w:t xml:space="preserve">A1. Quello che è avvenuto nel convegno ha una premessa nel lavoro </w:t>
      </w:r>
      <w:r w:rsidR="008620E6">
        <w:rPr>
          <w:rFonts w:ascii="Times New Roman" w:hAnsi="Times New Roman" w:cs="Times New Roman"/>
          <w:sz w:val="24"/>
          <w:szCs w:val="24"/>
        </w:rPr>
        <w:t xml:space="preserve">di elaborazione </w:t>
      </w:r>
      <w:r w:rsidRPr="001101FA">
        <w:rPr>
          <w:rFonts w:ascii="Times New Roman" w:hAnsi="Times New Roman" w:cs="Times New Roman"/>
          <w:sz w:val="24"/>
          <w:szCs w:val="24"/>
        </w:rPr>
        <w:t xml:space="preserve">della Traccia e </w:t>
      </w:r>
      <w:r w:rsidR="00BF4B55">
        <w:rPr>
          <w:rFonts w:ascii="Times New Roman" w:hAnsi="Times New Roman" w:cs="Times New Roman"/>
          <w:sz w:val="24"/>
          <w:szCs w:val="24"/>
        </w:rPr>
        <w:t>d</w:t>
      </w:r>
      <w:r w:rsidRPr="001101FA">
        <w:rPr>
          <w:rFonts w:ascii="Times New Roman" w:hAnsi="Times New Roman" w:cs="Times New Roman"/>
          <w:sz w:val="24"/>
          <w:szCs w:val="24"/>
        </w:rPr>
        <w:t xml:space="preserve">ello Strumento di Lavoro. </w:t>
      </w:r>
      <w:r w:rsidR="00BF4B55">
        <w:rPr>
          <w:rFonts w:ascii="Times New Roman" w:hAnsi="Times New Roman" w:cs="Times New Roman"/>
          <w:sz w:val="24"/>
          <w:szCs w:val="24"/>
        </w:rPr>
        <w:t xml:space="preserve">Quest’esperienza, inoltre, </w:t>
      </w:r>
      <w:r w:rsidRPr="001101FA">
        <w:rPr>
          <w:rFonts w:ascii="Times New Roman" w:hAnsi="Times New Roman" w:cs="Times New Roman"/>
          <w:sz w:val="24"/>
          <w:szCs w:val="24"/>
        </w:rPr>
        <w:t xml:space="preserve">apre </w:t>
      </w:r>
      <w:r w:rsidR="00BF4B55">
        <w:rPr>
          <w:rFonts w:ascii="Times New Roman" w:hAnsi="Times New Roman" w:cs="Times New Roman"/>
          <w:sz w:val="24"/>
          <w:szCs w:val="24"/>
        </w:rPr>
        <w:t xml:space="preserve">la comunità </w:t>
      </w:r>
      <w:r w:rsidRPr="001101FA">
        <w:rPr>
          <w:rFonts w:ascii="Times New Roman" w:hAnsi="Times New Roman" w:cs="Times New Roman"/>
          <w:sz w:val="24"/>
          <w:szCs w:val="24"/>
        </w:rPr>
        <w:t xml:space="preserve">ad un orizzonte sinodale perché </w:t>
      </w:r>
      <w:r w:rsidR="00BF4B55">
        <w:rPr>
          <w:rFonts w:ascii="Times New Roman" w:hAnsi="Times New Roman" w:cs="Times New Roman"/>
          <w:sz w:val="24"/>
          <w:szCs w:val="24"/>
        </w:rPr>
        <w:t>lo stile laboratoriale abbia</w:t>
      </w:r>
      <w:r w:rsidRPr="001101FA">
        <w:rPr>
          <w:rFonts w:ascii="Times New Roman" w:hAnsi="Times New Roman" w:cs="Times New Roman"/>
          <w:sz w:val="24"/>
          <w:szCs w:val="24"/>
        </w:rPr>
        <w:t xml:space="preserve"> continuità</w:t>
      </w:r>
      <w:r w:rsidR="008620E6">
        <w:rPr>
          <w:rFonts w:ascii="Times New Roman" w:hAnsi="Times New Roman" w:cs="Times New Roman"/>
          <w:sz w:val="24"/>
          <w:szCs w:val="24"/>
        </w:rPr>
        <w:t xml:space="preserve"> </w:t>
      </w:r>
      <w:r w:rsidR="00BF4B55">
        <w:rPr>
          <w:rFonts w:ascii="Times New Roman" w:hAnsi="Times New Roman" w:cs="Times New Roman"/>
          <w:sz w:val="24"/>
          <w:szCs w:val="24"/>
        </w:rPr>
        <w:t>nel tempo</w:t>
      </w:r>
      <w:r w:rsidRPr="001101FA">
        <w:rPr>
          <w:rFonts w:ascii="Times New Roman" w:hAnsi="Times New Roman" w:cs="Times New Roman"/>
          <w:sz w:val="24"/>
          <w:szCs w:val="24"/>
        </w:rPr>
        <w:t xml:space="preserve">. </w:t>
      </w:r>
      <w:r w:rsidR="008620E6">
        <w:rPr>
          <w:rFonts w:ascii="Times New Roman" w:hAnsi="Times New Roman" w:cs="Times New Roman"/>
          <w:sz w:val="24"/>
          <w:szCs w:val="24"/>
        </w:rPr>
        <w:t xml:space="preserve">I </w:t>
      </w:r>
      <w:r w:rsidRPr="001101FA">
        <w:rPr>
          <w:rFonts w:ascii="Times New Roman" w:hAnsi="Times New Roman" w:cs="Times New Roman"/>
          <w:sz w:val="24"/>
          <w:szCs w:val="24"/>
        </w:rPr>
        <w:t>Laboratori</w:t>
      </w:r>
      <w:r w:rsidR="00BF4B55">
        <w:rPr>
          <w:rFonts w:ascii="Times New Roman" w:hAnsi="Times New Roman" w:cs="Times New Roman"/>
          <w:sz w:val="24"/>
          <w:szCs w:val="24"/>
        </w:rPr>
        <w:t>, infatti,</w:t>
      </w:r>
      <w:r w:rsidRPr="001101FA">
        <w:rPr>
          <w:rFonts w:ascii="Times New Roman" w:hAnsi="Times New Roman" w:cs="Times New Roman"/>
          <w:sz w:val="24"/>
          <w:szCs w:val="24"/>
        </w:rPr>
        <w:t xml:space="preserve"> </w:t>
      </w:r>
      <w:r w:rsidR="008620E6">
        <w:rPr>
          <w:rFonts w:ascii="Times New Roman" w:hAnsi="Times New Roman" w:cs="Times New Roman"/>
          <w:sz w:val="24"/>
          <w:szCs w:val="24"/>
        </w:rPr>
        <w:t>sono stati un effettivo</w:t>
      </w:r>
      <w:r w:rsidRPr="001101FA">
        <w:rPr>
          <w:rFonts w:ascii="Times New Roman" w:hAnsi="Times New Roman" w:cs="Times New Roman"/>
          <w:sz w:val="24"/>
          <w:szCs w:val="24"/>
        </w:rPr>
        <w:t xml:space="preserve"> esercizio di sinodalità.</w:t>
      </w:r>
    </w:p>
    <w:p w:rsidR="00150EB2" w:rsidRPr="001101FA" w:rsidRDefault="00150EB2" w:rsidP="00150EB2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FA">
        <w:rPr>
          <w:rFonts w:ascii="Times New Roman" w:hAnsi="Times New Roman" w:cs="Times New Roman"/>
          <w:sz w:val="24"/>
          <w:szCs w:val="24"/>
        </w:rPr>
        <w:t xml:space="preserve">A2. </w:t>
      </w:r>
      <w:r w:rsidR="00161826" w:rsidRPr="001101FA">
        <w:rPr>
          <w:rFonts w:ascii="Times New Roman" w:hAnsi="Times New Roman" w:cs="Times New Roman"/>
          <w:sz w:val="24"/>
          <w:szCs w:val="24"/>
        </w:rPr>
        <w:t>La Parola di Dio è stata</w:t>
      </w:r>
      <w:r w:rsidR="008620E6">
        <w:rPr>
          <w:rFonts w:ascii="Times New Roman" w:hAnsi="Times New Roman" w:cs="Times New Roman"/>
          <w:sz w:val="24"/>
          <w:szCs w:val="24"/>
        </w:rPr>
        <w:t>,</w:t>
      </w:r>
      <w:r w:rsidR="00161826" w:rsidRPr="001101FA">
        <w:rPr>
          <w:rFonts w:ascii="Times New Roman" w:hAnsi="Times New Roman" w:cs="Times New Roman"/>
          <w:sz w:val="24"/>
          <w:szCs w:val="24"/>
        </w:rPr>
        <w:t xml:space="preserve"> di fatto</w:t>
      </w:r>
      <w:r w:rsidR="008620E6">
        <w:rPr>
          <w:rFonts w:ascii="Times New Roman" w:hAnsi="Times New Roman" w:cs="Times New Roman"/>
          <w:sz w:val="24"/>
          <w:szCs w:val="24"/>
        </w:rPr>
        <w:t>,</w:t>
      </w:r>
      <w:r w:rsidR="00161826" w:rsidRPr="001101FA">
        <w:rPr>
          <w:rFonts w:ascii="Times New Roman" w:hAnsi="Times New Roman" w:cs="Times New Roman"/>
          <w:sz w:val="24"/>
          <w:szCs w:val="24"/>
        </w:rPr>
        <w:t xml:space="preserve"> l’</w:t>
      </w:r>
      <w:r w:rsidR="00161826" w:rsidRPr="001101FA">
        <w:rPr>
          <w:rFonts w:ascii="Times New Roman" w:hAnsi="Times New Roman" w:cs="Times New Roman"/>
          <w:b/>
          <w:sz w:val="24"/>
          <w:szCs w:val="24"/>
        </w:rPr>
        <w:t>anima</w:t>
      </w:r>
      <w:r w:rsidR="00161826" w:rsidRPr="001101FA">
        <w:rPr>
          <w:rFonts w:ascii="Times New Roman" w:hAnsi="Times New Roman" w:cs="Times New Roman"/>
          <w:sz w:val="24"/>
          <w:szCs w:val="24"/>
        </w:rPr>
        <w:t xml:space="preserve"> e il criterio di </w:t>
      </w:r>
      <w:r w:rsidR="00161826" w:rsidRPr="001101FA">
        <w:rPr>
          <w:rFonts w:ascii="Times New Roman" w:hAnsi="Times New Roman" w:cs="Times New Roman"/>
          <w:b/>
          <w:sz w:val="24"/>
          <w:szCs w:val="24"/>
        </w:rPr>
        <w:t>discernimento</w:t>
      </w:r>
      <w:r w:rsidR="00161826" w:rsidRPr="001101FA">
        <w:rPr>
          <w:rFonts w:ascii="Times New Roman" w:hAnsi="Times New Roman" w:cs="Times New Roman"/>
          <w:sz w:val="24"/>
          <w:szCs w:val="24"/>
        </w:rPr>
        <w:t xml:space="preserve"> </w:t>
      </w:r>
      <w:r w:rsidR="008620E6">
        <w:rPr>
          <w:rFonts w:ascii="Times New Roman" w:hAnsi="Times New Roman" w:cs="Times New Roman"/>
          <w:sz w:val="24"/>
          <w:szCs w:val="24"/>
        </w:rPr>
        <w:t xml:space="preserve">della prassi laboratoriale </w:t>
      </w:r>
      <w:r w:rsidR="00161826" w:rsidRPr="001101FA">
        <w:rPr>
          <w:rFonts w:ascii="Times New Roman" w:hAnsi="Times New Roman" w:cs="Times New Roman"/>
          <w:sz w:val="24"/>
          <w:szCs w:val="24"/>
        </w:rPr>
        <w:t xml:space="preserve">e di </w:t>
      </w:r>
      <w:r w:rsidR="00161826" w:rsidRPr="001101FA">
        <w:rPr>
          <w:rFonts w:ascii="Times New Roman" w:hAnsi="Times New Roman" w:cs="Times New Roman"/>
          <w:b/>
          <w:sz w:val="24"/>
          <w:szCs w:val="24"/>
        </w:rPr>
        <w:t>incarnazione</w:t>
      </w:r>
      <w:r w:rsidR="00161826" w:rsidRPr="001101FA">
        <w:rPr>
          <w:rFonts w:ascii="Times New Roman" w:hAnsi="Times New Roman" w:cs="Times New Roman"/>
          <w:sz w:val="24"/>
          <w:szCs w:val="24"/>
        </w:rPr>
        <w:t xml:space="preserve"> della </w:t>
      </w:r>
      <w:r w:rsidR="008620E6">
        <w:rPr>
          <w:rFonts w:ascii="Times New Roman" w:hAnsi="Times New Roman" w:cs="Times New Roman"/>
          <w:sz w:val="24"/>
          <w:szCs w:val="24"/>
        </w:rPr>
        <w:t>P</w:t>
      </w:r>
      <w:r w:rsidR="00161826" w:rsidRPr="001101FA">
        <w:rPr>
          <w:rFonts w:ascii="Times New Roman" w:hAnsi="Times New Roman" w:cs="Times New Roman"/>
          <w:sz w:val="24"/>
          <w:szCs w:val="24"/>
        </w:rPr>
        <w:t>arola nelle situazioni prese in esame</w:t>
      </w:r>
      <w:r w:rsidR="008620E6">
        <w:rPr>
          <w:rFonts w:ascii="Times New Roman" w:hAnsi="Times New Roman" w:cs="Times New Roman"/>
          <w:sz w:val="24"/>
          <w:szCs w:val="24"/>
        </w:rPr>
        <w:t xml:space="preserve">: un </w:t>
      </w:r>
      <w:r w:rsidR="00161826" w:rsidRPr="001101FA">
        <w:rPr>
          <w:rFonts w:ascii="Times New Roman" w:hAnsi="Times New Roman" w:cs="Times New Roman"/>
          <w:sz w:val="24"/>
          <w:szCs w:val="24"/>
        </w:rPr>
        <w:t xml:space="preserve">seme messo nel terreno. </w:t>
      </w:r>
      <w:r w:rsidR="008620E6">
        <w:rPr>
          <w:rFonts w:ascii="Times New Roman" w:hAnsi="Times New Roman" w:cs="Times New Roman"/>
          <w:sz w:val="24"/>
          <w:szCs w:val="24"/>
        </w:rPr>
        <w:t>Il p</w:t>
      </w:r>
      <w:r w:rsidRPr="001101FA">
        <w:rPr>
          <w:rFonts w:ascii="Times New Roman" w:hAnsi="Times New Roman" w:cs="Times New Roman"/>
          <w:sz w:val="24"/>
          <w:szCs w:val="24"/>
        </w:rPr>
        <w:t>rocesso del lavoro laboratoriale (</w:t>
      </w:r>
      <w:r w:rsidR="008620E6">
        <w:rPr>
          <w:rFonts w:ascii="Times New Roman" w:hAnsi="Times New Roman" w:cs="Times New Roman"/>
          <w:sz w:val="24"/>
          <w:szCs w:val="24"/>
        </w:rPr>
        <w:t>vedi l’icona dei 4 barellieri)</w:t>
      </w:r>
      <w:r w:rsidRPr="001101FA">
        <w:rPr>
          <w:rFonts w:ascii="Times New Roman" w:hAnsi="Times New Roman" w:cs="Times New Roman"/>
          <w:sz w:val="24"/>
          <w:szCs w:val="24"/>
        </w:rPr>
        <w:t xml:space="preserve"> non </w:t>
      </w:r>
      <w:r w:rsidR="008620E6">
        <w:rPr>
          <w:rFonts w:ascii="Times New Roman" w:hAnsi="Times New Roman" w:cs="Times New Roman"/>
          <w:sz w:val="24"/>
          <w:szCs w:val="24"/>
        </w:rPr>
        <w:t xml:space="preserve">è stata solo </w:t>
      </w:r>
      <w:r w:rsidRPr="001101FA">
        <w:rPr>
          <w:rFonts w:ascii="Times New Roman" w:hAnsi="Times New Roman" w:cs="Times New Roman"/>
          <w:sz w:val="24"/>
          <w:szCs w:val="24"/>
        </w:rPr>
        <w:t xml:space="preserve">una cifra simbolica ma </w:t>
      </w:r>
      <w:r w:rsidR="008620E6">
        <w:rPr>
          <w:rFonts w:ascii="Times New Roman" w:hAnsi="Times New Roman" w:cs="Times New Roman"/>
          <w:sz w:val="24"/>
          <w:szCs w:val="24"/>
        </w:rPr>
        <w:t xml:space="preserve">una </w:t>
      </w:r>
      <w:r w:rsidRPr="001101FA">
        <w:rPr>
          <w:rFonts w:ascii="Times New Roman" w:hAnsi="Times New Roman" w:cs="Times New Roman"/>
          <w:sz w:val="24"/>
          <w:szCs w:val="24"/>
        </w:rPr>
        <w:t xml:space="preserve">modalità </w:t>
      </w:r>
      <w:r w:rsidR="008620E6">
        <w:rPr>
          <w:rFonts w:ascii="Times New Roman" w:hAnsi="Times New Roman" w:cs="Times New Roman"/>
          <w:sz w:val="24"/>
          <w:szCs w:val="24"/>
        </w:rPr>
        <w:t xml:space="preserve">effettiva </w:t>
      </w:r>
      <w:r w:rsidRPr="001101FA">
        <w:rPr>
          <w:rFonts w:ascii="Times New Roman" w:hAnsi="Times New Roman" w:cs="Times New Roman"/>
          <w:sz w:val="24"/>
          <w:szCs w:val="24"/>
        </w:rPr>
        <w:t>di lavoro</w:t>
      </w:r>
      <w:r w:rsidR="008620E6">
        <w:rPr>
          <w:rFonts w:ascii="Times New Roman" w:hAnsi="Times New Roman" w:cs="Times New Roman"/>
          <w:sz w:val="24"/>
          <w:szCs w:val="24"/>
        </w:rPr>
        <w:t>.</w:t>
      </w:r>
    </w:p>
    <w:p w:rsidR="00150EB2" w:rsidRPr="001101FA" w:rsidRDefault="00150EB2" w:rsidP="00150EB2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FA">
        <w:rPr>
          <w:rFonts w:ascii="Times New Roman" w:hAnsi="Times New Roman" w:cs="Times New Roman"/>
          <w:sz w:val="24"/>
          <w:szCs w:val="24"/>
        </w:rPr>
        <w:t xml:space="preserve">A3. </w:t>
      </w:r>
      <w:r w:rsidR="008620E6">
        <w:rPr>
          <w:rFonts w:ascii="Times New Roman" w:hAnsi="Times New Roman" w:cs="Times New Roman"/>
          <w:sz w:val="24"/>
          <w:szCs w:val="24"/>
        </w:rPr>
        <w:t>Innanzitutto ci siamo messi tutti in a</w:t>
      </w:r>
      <w:r w:rsidRPr="001101FA">
        <w:rPr>
          <w:rFonts w:ascii="Times New Roman" w:hAnsi="Times New Roman" w:cs="Times New Roman"/>
          <w:sz w:val="24"/>
          <w:szCs w:val="24"/>
        </w:rPr>
        <w:t>scolto delle realtà pastorali di riferimento</w:t>
      </w:r>
      <w:r w:rsidR="008620E6">
        <w:rPr>
          <w:rFonts w:ascii="Times New Roman" w:hAnsi="Times New Roman" w:cs="Times New Roman"/>
          <w:sz w:val="24"/>
          <w:szCs w:val="24"/>
        </w:rPr>
        <w:t>.</w:t>
      </w:r>
    </w:p>
    <w:p w:rsidR="00150EB2" w:rsidRPr="001101FA" w:rsidRDefault="00150EB2" w:rsidP="00150EB2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FA">
        <w:rPr>
          <w:rFonts w:ascii="Times New Roman" w:hAnsi="Times New Roman" w:cs="Times New Roman"/>
          <w:sz w:val="24"/>
          <w:szCs w:val="24"/>
        </w:rPr>
        <w:t xml:space="preserve">A4. Nei gruppi sono emerse </w:t>
      </w:r>
      <w:r w:rsidR="008620E6">
        <w:rPr>
          <w:rFonts w:ascii="Times New Roman" w:hAnsi="Times New Roman" w:cs="Times New Roman"/>
          <w:sz w:val="24"/>
          <w:szCs w:val="24"/>
        </w:rPr>
        <w:t>quelle</w:t>
      </w:r>
      <w:r w:rsidRPr="001101FA">
        <w:rPr>
          <w:rFonts w:ascii="Times New Roman" w:hAnsi="Times New Roman" w:cs="Times New Roman"/>
          <w:sz w:val="24"/>
          <w:szCs w:val="24"/>
        </w:rPr>
        <w:t xml:space="preserve"> criticità </w:t>
      </w:r>
      <w:r w:rsidR="00161826" w:rsidRPr="001101FA">
        <w:rPr>
          <w:rFonts w:ascii="Times New Roman" w:hAnsi="Times New Roman" w:cs="Times New Roman"/>
          <w:sz w:val="24"/>
          <w:szCs w:val="24"/>
        </w:rPr>
        <w:t>già evidenziate nella Traccia e nello Strumento</w:t>
      </w:r>
      <w:r w:rsidR="008620E6">
        <w:rPr>
          <w:rFonts w:ascii="Times New Roman" w:hAnsi="Times New Roman" w:cs="Times New Roman"/>
          <w:sz w:val="24"/>
          <w:szCs w:val="24"/>
        </w:rPr>
        <w:t xml:space="preserve"> di Lavoro</w:t>
      </w:r>
      <w:r w:rsidR="00161826" w:rsidRPr="001101FA">
        <w:rPr>
          <w:rFonts w:ascii="Times New Roman" w:hAnsi="Times New Roman" w:cs="Times New Roman"/>
          <w:sz w:val="24"/>
          <w:szCs w:val="24"/>
        </w:rPr>
        <w:t xml:space="preserve">, </w:t>
      </w:r>
      <w:r w:rsidR="008620E6">
        <w:rPr>
          <w:rFonts w:ascii="Times New Roman" w:hAnsi="Times New Roman" w:cs="Times New Roman"/>
          <w:sz w:val="24"/>
          <w:szCs w:val="24"/>
        </w:rPr>
        <w:t xml:space="preserve">ma </w:t>
      </w:r>
      <w:r w:rsidR="00161826" w:rsidRPr="001101FA">
        <w:rPr>
          <w:rFonts w:ascii="Times New Roman" w:hAnsi="Times New Roman" w:cs="Times New Roman"/>
          <w:sz w:val="24"/>
          <w:szCs w:val="24"/>
        </w:rPr>
        <w:t xml:space="preserve">altre ancora si sono esplicitate </w:t>
      </w:r>
      <w:r w:rsidR="008620E6">
        <w:rPr>
          <w:rFonts w:ascii="Times New Roman" w:hAnsi="Times New Roman" w:cs="Times New Roman"/>
          <w:sz w:val="24"/>
          <w:szCs w:val="24"/>
        </w:rPr>
        <w:t xml:space="preserve">proprio </w:t>
      </w:r>
      <w:r w:rsidR="00161826" w:rsidRPr="001101FA">
        <w:rPr>
          <w:rFonts w:ascii="Times New Roman" w:hAnsi="Times New Roman" w:cs="Times New Roman"/>
          <w:sz w:val="24"/>
          <w:szCs w:val="24"/>
        </w:rPr>
        <w:t xml:space="preserve">durante il confronto. Nell’insieme </w:t>
      </w:r>
      <w:r w:rsidR="008620E6">
        <w:rPr>
          <w:rFonts w:ascii="Times New Roman" w:hAnsi="Times New Roman" w:cs="Times New Roman"/>
          <w:sz w:val="24"/>
          <w:szCs w:val="24"/>
        </w:rPr>
        <w:t xml:space="preserve">il lavoro di gruppo </w:t>
      </w:r>
      <w:r w:rsidR="00161826" w:rsidRPr="001101FA">
        <w:rPr>
          <w:rFonts w:ascii="Times New Roman" w:hAnsi="Times New Roman" w:cs="Times New Roman"/>
          <w:sz w:val="24"/>
          <w:szCs w:val="24"/>
        </w:rPr>
        <w:t xml:space="preserve">è stato </w:t>
      </w:r>
      <w:r w:rsidR="008620E6">
        <w:rPr>
          <w:rFonts w:ascii="Times New Roman" w:hAnsi="Times New Roman" w:cs="Times New Roman"/>
          <w:sz w:val="24"/>
          <w:szCs w:val="24"/>
        </w:rPr>
        <w:t xml:space="preserve">animato e sorretto da </w:t>
      </w:r>
      <w:r w:rsidR="00161826" w:rsidRPr="001101FA">
        <w:rPr>
          <w:rFonts w:ascii="Times New Roman" w:hAnsi="Times New Roman" w:cs="Times New Roman"/>
          <w:sz w:val="24"/>
          <w:szCs w:val="24"/>
        </w:rPr>
        <w:t xml:space="preserve">uno sforzo di </w:t>
      </w:r>
      <w:proofErr w:type="spellStart"/>
      <w:r w:rsidR="00161826" w:rsidRPr="001101FA">
        <w:rPr>
          <w:rFonts w:ascii="Times New Roman" w:hAnsi="Times New Roman" w:cs="Times New Roman"/>
          <w:sz w:val="24"/>
          <w:szCs w:val="24"/>
        </w:rPr>
        <w:t>propositività</w:t>
      </w:r>
      <w:proofErr w:type="spellEnd"/>
      <w:r w:rsidR="00161826" w:rsidRPr="001101FA">
        <w:rPr>
          <w:rFonts w:ascii="Times New Roman" w:hAnsi="Times New Roman" w:cs="Times New Roman"/>
          <w:sz w:val="24"/>
          <w:szCs w:val="24"/>
        </w:rPr>
        <w:t>.</w:t>
      </w:r>
    </w:p>
    <w:p w:rsidR="00BF4B55" w:rsidRDefault="00DC15D9" w:rsidP="00150EB2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FA">
        <w:rPr>
          <w:rFonts w:ascii="Times New Roman" w:hAnsi="Times New Roman" w:cs="Times New Roman"/>
          <w:sz w:val="24"/>
          <w:szCs w:val="24"/>
        </w:rPr>
        <w:t xml:space="preserve">A5. </w:t>
      </w:r>
      <w:r w:rsidR="00AC42CA">
        <w:rPr>
          <w:rFonts w:ascii="Times New Roman" w:hAnsi="Times New Roman" w:cs="Times New Roman"/>
          <w:sz w:val="24"/>
          <w:szCs w:val="24"/>
        </w:rPr>
        <w:t>I d</w:t>
      </w:r>
      <w:r w:rsidRPr="001101FA">
        <w:rPr>
          <w:rFonts w:ascii="Times New Roman" w:hAnsi="Times New Roman" w:cs="Times New Roman"/>
          <w:sz w:val="24"/>
          <w:szCs w:val="24"/>
        </w:rPr>
        <w:t>ati numerici generali e dei singoli laboratori</w:t>
      </w:r>
      <w:r w:rsidR="00AC42CA">
        <w:rPr>
          <w:rFonts w:ascii="Times New Roman" w:hAnsi="Times New Roman" w:cs="Times New Roman"/>
          <w:sz w:val="24"/>
          <w:szCs w:val="24"/>
        </w:rPr>
        <w:t xml:space="preserve"> ci indicano con evidenza che occorre</w:t>
      </w:r>
      <w:r w:rsidRPr="001101FA">
        <w:rPr>
          <w:rFonts w:ascii="Times New Roman" w:hAnsi="Times New Roman" w:cs="Times New Roman"/>
          <w:sz w:val="24"/>
          <w:szCs w:val="24"/>
        </w:rPr>
        <w:t xml:space="preserve"> ancora più sensibilità </w:t>
      </w:r>
      <w:r w:rsidR="006A25F5" w:rsidRPr="001101FA">
        <w:rPr>
          <w:rFonts w:ascii="Times New Roman" w:hAnsi="Times New Roman" w:cs="Times New Roman"/>
          <w:sz w:val="24"/>
          <w:szCs w:val="24"/>
        </w:rPr>
        <w:t xml:space="preserve">e maturità </w:t>
      </w:r>
      <w:r w:rsidRPr="001101FA">
        <w:rPr>
          <w:rFonts w:ascii="Times New Roman" w:hAnsi="Times New Roman" w:cs="Times New Roman"/>
          <w:sz w:val="24"/>
          <w:szCs w:val="24"/>
        </w:rPr>
        <w:t>sinodale da parte di tutti.</w:t>
      </w:r>
      <w:r w:rsidR="006A25F5" w:rsidRPr="001101FA">
        <w:rPr>
          <w:rFonts w:ascii="Times New Roman" w:hAnsi="Times New Roman" w:cs="Times New Roman"/>
          <w:sz w:val="24"/>
          <w:szCs w:val="24"/>
        </w:rPr>
        <w:t xml:space="preserve"> </w:t>
      </w:r>
      <w:r w:rsidR="000F3F00" w:rsidRPr="001101FA">
        <w:rPr>
          <w:rFonts w:ascii="Times New Roman" w:hAnsi="Times New Roman" w:cs="Times New Roman"/>
          <w:sz w:val="24"/>
          <w:szCs w:val="24"/>
        </w:rPr>
        <w:t>Da un lato</w:t>
      </w:r>
      <w:r w:rsidR="00AC42CA">
        <w:rPr>
          <w:rFonts w:ascii="Times New Roman" w:hAnsi="Times New Roman" w:cs="Times New Roman"/>
          <w:sz w:val="24"/>
          <w:szCs w:val="24"/>
        </w:rPr>
        <w:t>,</w:t>
      </w:r>
      <w:r w:rsidR="000F3F00" w:rsidRPr="001101FA">
        <w:rPr>
          <w:rFonts w:ascii="Times New Roman" w:hAnsi="Times New Roman" w:cs="Times New Roman"/>
          <w:sz w:val="24"/>
          <w:szCs w:val="24"/>
        </w:rPr>
        <w:t xml:space="preserve"> si riscontra una certa inadeguatezza rispetto alla consequenzialità tra teoria e prassi</w:t>
      </w:r>
      <w:r w:rsidR="00AC42CA">
        <w:rPr>
          <w:rFonts w:ascii="Times New Roman" w:hAnsi="Times New Roman" w:cs="Times New Roman"/>
          <w:sz w:val="24"/>
          <w:szCs w:val="24"/>
        </w:rPr>
        <w:t xml:space="preserve">; dall’altro, </w:t>
      </w:r>
      <w:r w:rsidR="000F3F00" w:rsidRPr="001101FA">
        <w:rPr>
          <w:rFonts w:ascii="Times New Roman" w:hAnsi="Times New Roman" w:cs="Times New Roman"/>
          <w:sz w:val="24"/>
          <w:szCs w:val="24"/>
        </w:rPr>
        <w:t>si evidenzia una presa di coscienza</w:t>
      </w:r>
      <w:r w:rsidR="002130AC">
        <w:rPr>
          <w:rFonts w:ascii="Times New Roman" w:hAnsi="Times New Roman" w:cs="Times New Roman"/>
          <w:sz w:val="24"/>
          <w:szCs w:val="24"/>
        </w:rPr>
        <w:t xml:space="preserve"> delle urgenze di conversione dei nostri cammini</w:t>
      </w:r>
      <w:r w:rsidR="000F3F00" w:rsidRPr="001101FA">
        <w:rPr>
          <w:rFonts w:ascii="Times New Roman" w:hAnsi="Times New Roman" w:cs="Times New Roman"/>
          <w:sz w:val="24"/>
          <w:szCs w:val="24"/>
        </w:rPr>
        <w:t xml:space="preserve">. </w:t>
      </w:r>
      <w:r w:rsidR="006A25F5" w:rsidRPr="001101FA">
        <w:rPr>
          <w:rFonts w:ascii="Times New Roman" w:hAnsi="Times New Roman" w:cs="Times New Roman"/>
          <w:sz w:val="24"/>
          <w:szCs w:val="24"/>
        </w:rPr>
        <w:t>La comunità cristiana sta cominciando a capire che occorre una pastorale che si giochi di più sugli ambiti di vita.</w:t>
      </w:r>
    </w:p>
    <w:p w:rsidR="00150EB2" w:rsidRDefault="00BF4B55" w:rsidP="00150EB2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A6. </w:t>
      </w:r>
      <w:r w:rsidR="00312B18">
        <w:rPr>
          <w:rFonts w:ascii="Times New Roman" w:hAnsi="Times New Roman" w:cs="Times New Roman"/>
          <w:sz w:val="24"/>
          <w:szCs w:val="24"/>
        </w:rPr>
        <w:t>Abbiamo riletto le sintesi dei quattro ambiti laboratoriali alla luce delle tre dimensioni caratterizzanti i focus pastorali individuati e sottoposti alla nostra attenzione dalla Chiesa diocesana: sinodalità, conversione, missione.</w:t>
      </w:r>
    </w:p>
    <w:p w:rsidR="00312B18" w:rsidRPr="001101FA" w:rsidRDefault="00312B18" w:rsidP="00150EB2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EB2" w:rsidRPr="001101FA" w:rsidRDefault="00161826" w:rsidP="00150EB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1FA">
        <w:rPr>
          <w:rFonts w:ascii="Times New Roman" w:hAnsi="Times New Roman" w:cs="Times New Roman"/>
          <w:b/>
          <w:sz w:val="24"/>
          <w:szCs w:val="24"/>
        </w:rPr>
        <w:t>Laboratorio 1</w:t>
      </w:r>
    </w:p>
    <w:p w:rsidR="00161826" w:rsidRPr="001101FA" w:rsidRDefault="00161826" w:rsidP="00161826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FA">
        <w:rPr>
          <w:rFonts w:ascii="Times New Roman" w:hAnsi="Times New Roman" w:cs="Times New Roman"/>
          <w:sz w:val="24"/>
          <w:szCs w:val="24"/>
        </w:rPr>
        <w:t xml:space="preserve">B1. </w:t>
      </w:r>
      <w:r w:rsidR="00BF4B55">
        <w:rPr>
          <w:rFonts w:ascii="Times New Roman" w:hAnsi="Times New Roman" w:cs="Times New Roman"/>
          <w:sz w:val="24"/>
          <w:szCs w:val="24"/>
        </w:rPr>
        <w:t>Il t</w:t>
      </w:r>
      <w:r w:rsidR="006C136F">
        <w:rPr>
          <w:rFonts w:ascii="Times New Roman" w:hAnsi="Times New Roman" w:cs="Times New Roman"/>
          <w:sz w:val="24"/>
          <w:szCs w:val="24"/>
        </w:rPr>
        <w:t>itolo</w:t>
      </w:r>
      <w:r w:rsidR="00BF4B55">
        <w:rPr>
          <w:rFonts w:ascii="Times New Roman" w:hAnsi="Times New Roman" w:cs="Times New Roman"/>
          <w:sz w:val="24"/>
          <w:szCs w:val="24"/>
        </w:rPr>
        <w:t xml:space="preserve"> del laboratorio era: </w:t>
      </w:r>
      <w:r w:rsidR="00BF4B55" w:rsidRPr="00BF4B55">
        <w:rPr>
          <w:rFonts w:ascii="Times New Roman" w:hAnsi="Times New Roman" w:cs="Times New Roman"/>
          <w:i/>
          <w:sz w:val="24"/>
          <w:szCs w:val="24"/>
        </w:rPr>
        <w:t>“</w:t>
      </w:r>
      <w:r w:rsidR="00715866" w:rsidRPr="00BF4B55">
        <w:rPr>
          <w:rFonts w:ascii="Times New Roman" w:hAnsi="Times New Roman" w:cs="Times New Roman"/>
          <w:i/>
          <w:sz w:val="24"/>
          <w:szCs w:val="24"/>
        </w:rPr>
        <w:t>Il volto della comunità cristiana: il ruolo del laicato, gli organismi di partecipazione, la corresponsabilità</w:t>
      </w:r>
      <w:r w:rsidR="00BF4B55" w:rsidRPr="00BF4B55">
        <w:rPr>
          <w:rFonts w:ascii="Times New Roman" w:hAnsi="Times New Roman" w:cs="Times New Roman"/>
          <w:i/>
          <w:sz w:val="24"/>
          <w:szCs w:val="24"/>
        </w:rPr>
        <w:t>”</w:t>
      </w:r>
      <w:r w:rsidR="00715866">
        <w:rPr>
          <w:rFonts w:ascii="Times New Roman" w:hAnsi="Times New Roman" w:cs="Times New Roman"/>
          <w:sz w:val="24"/>
          <w:szCs w:val="24"/>
        </w:rPr>
        <w:t xml:space="preserve">. </w:t>
      </w:r>
      <w:r w:rsidR="00BF4B55">
        <w:rPr>
          <w:rFonts w:ascii="Times New Roman" w:hAnsi="Times New Roman" w:cs="Times New Roman"/>
          <w:sz w:val="24"/>
          <w:szCs w:val="24"/>
        </w:rPr>
        <w:t>L’icona di riferimento era quella dei</w:t>
      </w:r>
      <w:r w:rsidR="00715866">
        <w:rPr>
          <w:rFonts w:ascii="Times New Roman" w:hAnsi="Times New Roman" w:cs="Times New Roman"/>
          <w:sz w:val="24"/>
          <w:szCs w:val="24"/>
        </w:rPr>
        <w:t xml:space="preserve"> quattro portatori, che significano </w:t>
      </w:r>
      <w:r w:rsidR="006C136F">
        <w:rPr>
          <w:rFonts w:ascii="Times New Roman" w:hAnsi="Times New Roman" w:cs="Times New Roman"/>
          <w:sz w:val="24"/>
          <w:szCs w:val="24"/>
        </w:rPr>
        <w:t xml:space="preserve">l’idea di </w:t>
      </w:r>
      <w:r w:rsidR="00715866">
        <w:rPr>
          <w:rFonts w:ascii="Times New Roman" w:hAnsi="Times New Roman" w:cs="Times New Roman"/>
          <w:sz w:val="24"/>
          <w:szCs w:val="24"/>
        </w:rPr>
        <w:t>una chiesa in uscita</w:t>
      </w:r>
      <w:r w:rsidR="006C136F">
        <w:rPr>
          <w:rFonts w:ascii="Times New Roman" w:hAnsi="Times New Roman" w:cs="Times New Roman"/>
          <w:sz w:val="24"/>
          <w:szCs w:val="24"/>
        </w:rPr>
        <w:t>,</w:t>
      </w:r>
      <w:r w:rsidR="00715866">
        <w:rPr>
          <w:rFonts w:ascii="Times New Roman" w:hAnsi="Times New Roman" w:cs="Times New Roman"/>
          <w:sz w:val="24"/>
          <w:szCs w:val="24"/>
        </w:rPr>
        <w:t xml:space="preserve"> attenta ai bisogni dell’uomo</w:t>
      </w:r>
      <w:r w:rsidR="006C136F">
        <w:rPr>
          <w:rFonts w:ascii="Times New Roman" w:hAnsi="Times New Roman" w:cs="Times New Roman"/>
          <w:sz w:val="24"/>
          <w:szCs w:val="24"/>
        </w:rPr>
        <w:t>,</w:t>
      </w:r>
      <w:r w:rsidR="00715866">
        <w:rPr>
          <w:rFonts w:ascii="Times New Roman" w:hAnsi="Times New Roman" w:cs="Times New Roman"/>
          <w:sz w:val="24"/>
          <w:szCs w:val="24"/>
        </w:rPr>
        <w:t xml:space="preserve"> capace di scoperchiare il tetto e di calare la barella.</w:t>
      </w:r>
    </w:p>
    <w:p w:rsidR="002F047B" w:rsidRPr="001101FA" w:rsidRDefault="00DC15D9" w:rsidP="00161826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FA">
        <w:rPr>
          <w:rFonts w:ascii="Times New Roman" w:hAnsi="Times New Roman" w:cs="Times New Roman"/>
          <w:sz w:val="24"/>
          <w:szCs w:val="24"/>
        </w:rPr>
        <w:t xml:space="preserve">B2. </w:t>
      </w:r>
      <w:r w:rsidR="002F047B" w:rsidRPr="001101FA">
        <w:rPr>
          <w:rFonts w:ascii="Times New Roman" w:hAnsi="Times New Roman" w:cs="Times New Roman"/>
          <w:sz w:val="24"/>
          <w:szCs w:val="24"/>
        </w:rPr>
        <w:t>Sinodalità</w:t>
      </w:r>
      <w:r w:rsidR="00BF4B55">
        <w:rPr>
          <w:rFonts w:ascii="Times New Roman" w:hAnsi="Times New Roman" w:cs="Times New Roman"/>
          <w:sz w:val="24"/>
          <w:szCs w:val="24"/>
        </w:rPr>
        <w:t>. I</w:t>
      </w:r>
      <w:r w:rsidR="002F047B" w:rsidRPr="001101FA">
        <w:rPr>
          <w:rFonts w:ascii="Times New Roman" w:hAnsi="Times New Roman" w:cs="Times New Roman"/>
          <w:sz w:val="24"/>
          <w:szCs w:val="24"/>
        </w:rPr>
        <w:t xml:space="preserve">l laicato deve superare </w:t>
      </w:r>
      <w:r w:rsidR="00312B18">
        <w:rPr>
          <w:rFonts w:ascii="Times New Roman" w:hAnsi="Times New Roman" w:cs="Times New Roman"/>
          <w:sz w:val="24"/>
          <w:szCs w:val="24"/>
        </w:rPr>
        <w:t xml:space="preserve">schemi prefissati, osare vie nuove, accompagnare la vita delle persone. Farlo sarebbe un indice </w:t>
      </w:r>
      <w:r w:rsidR="002F047B" w:rsidRPr="001101FA">
        <w:rPr>
          <w:rFonts w:ascii="Times New Roman" w:hAnsi="Times New Roman" w:cs="Times New Roman"/>
          <w:sz w:val="24"/>
          <w:szCs w:val="24"/>
        </w:rPr>
        <w:t xml:space="preserve">di maturità. </w:t>
      </w:r>
      <w:r w:rsidR="00312B18">
        <w:rPr>
          <w:rFonts w:ascii="Times New Roman" w:hAnsi="Times New Roman" w:cs="Times New Roman"/>
          <w:sz w:val="24"/>
          <w:szCs w:val="24"/>
        </w:rPr>
        <w:t xml:space="preserve">Da più parti si è rilevato che, sul </w:t>
      </w:r>
      <w:r w:rsidR="00312B18">
        <w:rPr>
          <w:rFonts w:ascii="Times New Roman" w:hAnsi="Times New Roman" w:cs="Times New Roman"/>
          <w:sz w:val="24"/>
          <w:szCs w:val="24"/>
        </w:rPr>
        <w:lastRenderedPageBreak/>
        <w:t xml:space="preserve">fronte di una reale sinodalità, </w:t>
      </w:r>
      <w:r w:rsidR="002F047B" w:rsidRPr="001101FA">
        <w:rPr>
          <w:rFonts w:ascii="Times New Roman" w:hAnsi="Times New Roman" w:cs="Times New Roman"/>
          <w:sz w:val="24"/>
          <w:szCs w:val="24"/>
        </w:rPr>
        <w:t xml:space="preserve">ci sono </w:t>
      </w:r>
      <w:r w:rsidR="00312B18">
        <w:rPr>
          <w:rFonts w:ascii="Times New Roman" w:hAnsi="Times New Roman" w:cs="Times New Roman"/>
          <w:sz w:val="24"/>
          <w:szCs w:val="24"/>
        </w:rPr>
        <w:t>non pochi</w:t>
      </w:r>
      <w:r w:rsidR="002F047B" w:rsidRPr="001101FA">
        <w:rPr>
          <w:rFonts w:ascii="Times New Roman" w:hAnsi="Times New Roman" w:cs="Times New Roman"/>
          <w:sz w:val="24"/>
          <w:szCs w:val="24"/>
        </w:rPr>
        <w:t xml:space="preserve"> problemi e carenze: </w:t>
      </w:r>
      <w:r w:rsidR="00CD15A2" w:rsidRPr="001101FA">
        <w:rPr>
          <w:rFonts w:ascii="Times New Roman" w:hAnsi="Times New Roman" w:cs="Times New Roman"/>
          <w:sz w:val="24"/>
          <w:szCs w:val="24"/>
        </w:rPr>
        <w:t>chiusure e deleg</w:t>
      </w:r>
      <w:r w:rsidR="00312B18">
        <w:rPr>
          <w:rFonts w:ascii="Times New Roman" w:hAnsi="Times New Roman" w:cs="Times New Roman"/>
          <w:sz w:val="24"/>
          <w:szCs w:val="24"/>
        </w:rPr>
        <w:t xml:space="preserve">he da parte </w:t>
      </w:r>
      <w:r w:rsidR="00CD15A2" w:rsidRPr="001101FA">
        <w:rPr>
          <w:rFonts w:ascii="Times New Roman" w:hAnsi="Times New Roman" w:cs="Times New Roman"/>
          <w:sz w:val="24"/>
          <w:szCs w:val="24"/>
        </w:rPr>
        <w:t>dei laici</w:t>
      </w:r>
      <w:r w:rsidR="00312B18">
        <w:rPr>
          <w:rFonts w:ascii="Times New Roman" w:hAnsi="Times New Roman" w:cs="Times New Roman"/>
          <w:sz w:val="24"/>
          <w:szCs w:val="24"/>
        </w:rPr>
        <w:t>,</w:t>
      </w:r>
      <w:r w:rsidR="00CD15A2" w:rsidRPr="001101FA">
        <w:rPr>
          <w:rFonts w:ascii="Times New Roman" w:hAnsi="Times New Roman" w:cs="Times New Roman"/>
          <w:sz w:val="24"/>
          <w:szCs w:val="24"/>
        </w:rPr>
        <w:t xml:space="preserve"> scarsa azione di responsabilizzazione </w:t>
      </w:r>
      <w:r w:rsidR="00312B18">
        <w:rPr>
          <w:rFonts w:ascii="Times New Roman" w:hAnsi="Times New Roman" w:cs="Times New Roman"/>
          <w:sz w:val="24"/>
          <w:szCs w:val="24"/>
        </w:rPr>
        <w:t xml:space="preserve">e promozione del laicato </w:t>
      </w:r>
      <w:r w:rsidR="00CD15A2" w:rsidRPr="001101FA">
        <w:rPr>
          <w:rFonts w:ascii="Times New Roman" w:hAnsi="Times New Roman" w:cs="Times New Roman"/>
          <w:sz w:val="24"/>
          <w:szCs w:val="24"/>
        </w:rPr>
        <w:t xml:space="preserve">da parte dei sacerdoti. </w:t>
      </w:r>
      <w:r w:rsidR="00024D77">
        <w:rPr>
          <w:rFonts w:ascii="Times New Roman" w:hAnsi="Times New Roman" w:cs="Times New Roman"/>
          <w:sz w:val="24"/>
          <w:szCs w:val="24"/>
        </w:rPr>
        <w:t>L</w:t>
      </w:r>
      <w:r w:rsidR="00024D77" w:rsidRPr="001101FA">
        <w:rPr>
          <w:rFonts w:ascii="Times New Roman" w:hAnsi="Times New Roman" w:cs="Times New Roman"/>
          <w:sz w:val="24"/>
          <w:szCs w:val="24"/>
        </w:rPr>
        <w:t xml:space="preserve">’autoreferenzialità </w:t>
      </w:r>
      <w:r w:rsidR="00312B18">
        <w:rPr>
          <w:rFonts w:ascii="Times New Roman" w:hAnsi="Times New Roman" w:cs="Times New Roman"/>
          <w:sz w:val="24"/>
          <w:szCs w:val="24"/>
        </w:rPr>
        <w:t>è</w:t>
      </w:r>
      <w:r w:rsidR="00024D77">
        <w:rPr>
          <w:rFonts w:ascii="Times New Roman" w:hAnsi="Times New Roman" w:cs="Times New Roman"/>
          <w:sz w:val="24"/>
          <w:szCs w:val="24"/>
        </w:rPr>
        <w:t xml:space="preserve"> u</w:t>
      </w:r>
      <w:r w:rsidR="00CD15A2" w:rsidRPr="001101FA">
        <w:rPr>
          <w:rFonts w:ascii="Times New Roman" w:hAnsi="Times New Roman" w:cs="Times New Roman"/>
          <w:sz w:val="24"/>
          <w:szCs w:val="24"/>
        </w:rPr>
        <w:t xml:space="preserve">na presunta sinodalità che mina il suo </w:t>
      </w:r>
      <w:r w:rsidR="00312B18">
        <w:rPr>
          <w:rFonts w:ascii="Times New Roman" w:hAnsi="Times New Roman" w:cs="Times New Roman"/>
          <w:sz w:val="24"/>
          <w:szCs w:val="24"/>
        </w:rPr>
        <w:t xml:space="preserve">stesso </w:t>
      </w:r>
      <w:r w:rsidR="00CD15A2" w:rsidRPr="001101FA">
        <w:rPr>
          <w:rFonts w:ascii="Times New Roman" w:hAnsi="Times New Roman" w:cs="Times New Roman"/>
          <w:sz w:val="24"/>
          <w:szCs w:val="24"/>
        </w:rPr>
        <w:t>essere e operare</w:t>
      </w:r>
      <w:r w:rsidR="002F047B" w:rsidRPr="001101FA">
        <w:rPr>
          <w:rFonts w:ascii="Times New Roman" w:hAnsi="Times New Roman" w:cs="Times New Roman"/>
          <w:sz w:val="24"/>
          <w:szCs w:val="24"/>
        </w:rPr>
        <w:t xml:space="preserve">. </w:t>
      </w:r>
      <w:r w:rsidR="00024D77">
        <w:rPr>
          <w:rFonts w:ascii="Times New Roman" w:hAnsi="Times New Roman" w:cs="Times New Roman"/>
          <w:sz w:val="24"/>
          <w:szCs w:val="24"/>
        </w:rPr>
        <w:t>Tuttavia</w:t>
      </w:r>
      <w:r w:rsidR="00312B18">
        <w:rPr>
          <w:rFonts w:ascii="Times New Roman" w:hAnsi="Times New Roman" w:cs="Times New Roman"/>
          <w:sz w:val="24"/>
          <w:szCs w:val="24"/>
        </w:rPr>
        <w:t>,</w:t>
      </w:r>
      <w:r w:rsidR="00024D77">
        <w:rPr>
          <w:rFonts w:ascii="Times New Roman" w:hAnsi="Times New Roman" w:cs="Times New Roman"/>
          <w:sz w:val="24"/>
          <w:szCs w:val="24"/>
        </w:rPr>
        <w:t xml:space="preserve"> raccogliamo </w:t>
      </w:r>
      <w:r w:rsidR="002F047B" w:rsidRPr="001101FA">
        <w:rPr>
          <w:rFonts w:ascii="Times New Roman" w:hAnsi="Times New Roman" w:cs="Times New Roman"/>
          <w:sz w:val="24"/>
          <w:szCs w:val="24"/>
        </w:rPr>
        <w:t>segnali incoraggianti</w:t>
      </w:r>
      <w:r w:rsidR="00024D77">
        <w:rPr>
          <w:rFonts w:ascii="Times New Roman" w:hAnsi="Times New Roman" w:cs="Times New Roman"/>
          <w:sz w:val="24"/>
          <w:szCs w:val="24"/>
        </w:rPr>
        <w:t xml:space="preserve"> nella prospettiva di un reale processo di carattere sinodale</w:t>
      </w:r>
      <w:r w:rsidR="002F047B" w:rsidRPr="001101FA">
        <w:rPr>
          <w:rFonts w:ascii="Times New Roman" w:hAnsi="Times New Roman" w:cs="Times New Roman"/>
          <w:sz w:val="24"/>
          <w:szCs w:val="24"/>
        </w:rPr>
        <w:t>.</w:t>
      </w:r>
      <w:r w:rsidR="00CD15A2" w:rsidRPr="00110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5A2" w:rsidRPr="001101FA" w:rsidRDefault="00CA2EC8" w:rsidP="00161826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Riscoprire il</w:t>
      </w:r>
      <w:r w:rsidR="006332B1" w:rsidRPr="001101FA">
        <w:rPr>
          <w:rFonts w:ascii="Times New Roman" w:hAnsi="Times New Roman" w:cs="Times New Roman"/>
          <w:sz w:val="24"/>
          <w:szCs w:val="24"/>
        </w:rPr>
        <w:t xml:space="preserve"> battesimo, </w:t>
      </w:r>
      <w:r>
        <w:rPr>
          <w:rFonts w:ascii="Times New Roman" w:hAnsi="Times New Roman" w:cs="Times New Roman"/>
          <w:sz w:val="24"/>
          <w:szCs w:val="24"/>
        </w:rPr>
        <w:t>individuare</w:t>
      </w:r>
      <w:r w:rsidR="006332B1" w:rsidRPr="001101FA">
        <w:rPr>
          <w:rFonts w:ascii="Times New Roman" w:hAnsi="Times New Roman" w:cs="Times New Roman"/>
          <w:sz w:val="24"/>
          <w:szCs w:val="24"/>
        </w:rPr>
        <w:t xml:space="preserve"> obiettivi chiari e </w:t>
      </w:r>
      <w:r>
        <w:rPr>
          <w:rFonts w:ascii="Times New Roman" w:hAnsi="Times New Roman" w:cs="Times New Roman"/>
          <w:sz w:val="24"/>
          <w:szCs w:val="24"/>
        </w:rPr>
        <w:t xml:space="preserve">darsi un </w:t>
      </w:r>
      <w:r w:rsidR="006332B1" w:rsidRPr="001101FA">
        <w:rPr>
          <w:rFonts w:ascii="Times New Roman" w:hAnsi="Times New Roman" w:cs="Times New Roman"/>
          <w:sz w:val="24"/>
          <w:szCs w:val="24"/>
        </w:rPr>
        <w:t xml:space="preserve">orientamento </w:t>
      </w:r>
      <w:r>
        <w:rPr>
          <w:rFonts w:ascii="Times New Roman" w:hAnsi="Times New Roman" w:cs="Times New Roman"/>
          <w:sz w:val="24"/>
          <w:szCs w:val="24"/>
        </w:rPr>
        <w:t>unitario</w:t>
      </w:r>
      <w:r w:rsidR="006332B1" w:rsidRPr="00110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serve a costruire</w:t>
      </w:r>
      <w:r w:rsidR="006332B1" w:rsidRPr="001101FA">
        <w:rPr>
          <w:rFonts w:ascii="Times New Roman" w:hAnsi="Times New Roman" w:cs="Times New Roman"/>
          <w:sz w:val="24"/>
          <w:szCs w:val="24"/>
        </w:rPr>
        <w:t xml:space="preserve"> la c</w:t>
      </w:r>
      <w:r w:rsidR="00D22D18" w:rsidRPr="001101FA">
        <w:rPr>
          <w:rFonts w:ascii="Times New Roman" w:hAnsi="Times New Roman" w:cs="Times New Roman"/>
          <w:sz w:val="24"/>
          <w:szCs w:val="24"/>
        </w:rPr>
        <w:t>omunione e la corresponsabilità</w:t>
      </w:r>
      <w:r>
        <w:rPr>
          <w:rFonts w:ascii="Times New Roman" w:hAnsi="Times New Roman" w:cs="Times New Roman"/>
          <w:sz w:val="24"/>
          <w:szCs w:val="24"/>
        </w:rPr>
        <w:t xml:space="preserve">, superando la logica di operatori </w:t>
      </w:r>
      <w:r w:rsidR="00D22D18" w:rsidRPr="001101F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22D18" w:rsidRPr="001101FA">
        <w:rPr>
          <w:rFonts w:ascii="Times New Roman" w:hAnsi="Times New Roman" w:cs="Times New Roman"/>
          <w:sz w:val="24"/>
          <w:szCs w:val="24"/>
        </w:rPr>
        <w:t>tonaco</w:t>
      </w:r>
      <w:proofErr w:type="spellEnd"/>
      <w:r w:rsidR="00D22D18" w:rsidRPr="001101FA">
        <w:rPr>
          <w:rFonts w:ascii="Times New Roman" w:hAnsi="Times New Roman" w:cs="Times New Roman"/>
          <w:sz w:val="24"/>
          <w:szCs w:val="24"/>
        </w:rPr>
        <w:t xml:space="preserve">-dipendenti” </w:t>
      </w:r>
      <w:r>
        <w:rPr>
          <w:rFonts w:ascii="Times New Roman" w:hAnsi="Times New Roman" w:cs="Times New Roman"/>
          <w:sz w:val="24"/>
          <w:szCs w:val="24"/>
        </w:rPr>
        <w:t xml:space="preserve">che si limitano </w:t>
      </w:r>
      <w:r w:rsidR="00D22D18" w:rsidRPr="001101FA">
        <w:rPr>
          <w:rFonts w:ascii="Times New Roman" w:hAnsi="Times New Roman" w:cs="Times New Roman"/>
          <w:sz w:val="24"/>
          <w:szCs w:val="24"/>
        </w:rPr>
        <w:t xml:space="preserve">ad essere </w:t>
      </w:r>
      <w:r w:rsidR="00BF4B55">
        <w:rPr>
          <w:rFonts w:ascii="Times New Roman" w:hAnsi="Times New Roman" w:cs="Times New Roman"/>
          <w:sz w:val="24"/>
          <w:szCs w:val="24"/>
        </w:rPr>
        <w:t xml:space="preserve">meri </w:t>
      </w:r>
      <w:r w:rsidR="00D22D18" w:rsidRPr="001101FA">
        <w:rPr>
          <w:rFonts w:ascii="Times New Roman" w:hAnsi="Times New Roman" w:cs="Times New Roman"/>
          <w:sz w:val="24"/>
          <w:szCs w:val="24"/>
        </w:rPr>
        <w:t>esecutori di compiti assegnati.</w:t>
      </w:r>
    </w:p>
    <w:p w:rsidR="002F047B" w:rsidRPr="001101FA" w:rsidRDefault="002F047B" w:rsidP="00161826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5D9" w:rsidRPr="001101FA" w:rsidRDefault="002F047B" w:rsidP="00161826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FA">
        <w:rPr>
          <w:rFonts w:ascii="Times New Roman" w:hAnsi="Times New Roman" w:cs="Times New Roman"/>
          <w:sz w:val="24"/>
          <w:szCs w:val="24"/>
        </w:rPr>
        <w:t>B3. Conversione</w:t>
      </w:r>
      <w:r w:rsidR="00BF4B55">
        <w:rPr>
          <w:rFonts w:ascii="Times New Roman" w:hAnsi="Times New Roman" w:cs="Times New Roman"/>
          <w:sz w:val="24"/>
          <w:szCs w:val="24"/>
        </w:rPr>
        <w:t>.</w:t>
      </w:r>
      <w:r w:rsidRPr="001101FA">
        <w:rPr>
          <w:rFonts w:ascii="Times New Roman" w:hAnsi="Times New Roman" w:cs="Times New Roman"/>
          <w:sz w:val="24"/>
          <w:szCs w:val="24"/>
        </w:rPr>
        <w:t xml:space="preserve"> </w:t>
      </w:r>
      <w:r w:rsidR="00EE614B">
        <w:rPr>
          <w:rFonts w:ascii="Times New Roman" w:hAnsi="Times New Roman" w:cs="Times New Roman"/>
          <w:sz w:val="24"/>
          <w:szCs w:val="24"/>
        </w:rPr>
        <w:t>C’è n</w:t>
      </w:r>
      <w:r w:rsidRPr="001101FA">
        <w:rPr>
          <w:rFonts w:ascii="Times New Roman" w:hAnsi="Times New Roman" w:cs="Times New Roman"/>
          <w:sz w:val="24"/>
          <w:szCs w:val="24"/>
        </w:rPr>
        <w:t>ecessità di formare operatori pastoral</w:t>
      </w:r>
      <w:r w:rsidR="00024D77">
        <w:rPr>
          <w:rFonts w:ascii="Times New Roman" w:hAnsi="Times New Roman" w:cs="Times New Roman"/>
          <w:sz w:val="24"/>
          <w:szCs w:val="24"/>
        </w:rPr>
        <w:t>i</w:t>
      </w:r>
      <w:r w:rsidRPr="001101FA">
        <w:rPr>
          <w:rFonts w:ascii="Times New Roman" w:hAnsi="Times New Roman" w:cs="Times New Roman"/>
          <w:sz w:val="24"/>
          <w:szCs w:val="24"/>
        </w:rPr>
        <w:t xml:space="preserve"> che </w:t>
      </w:r>
      <w:r w:rsidR="00EE614B">
        <w:rPr>
          <w:rFonts w:ascii="Times New Roman" w:hAnsi="Times New Roman" w:cs="Times New Roman"/>
          <w:sz w:val="24"/>
          <w:szCs w:val="24"/>
        </w:rPr>
        <w:t xml:space="preserve">maturino </w:t>
      </w:r>
      <w:r w:rsidRPr="001101FA">
        <w:rPr>
          <w:rFonts w:ascii="Times New Roman" w:hAnsi="Times New Roman" w:cs="Times New Roman"/>
          <w:sz w:val="24"/>
          <w:szCs w:val="24"/>
        </w:rPr>
        <w:t>una</w:t>
      </w:r>
      <w:r w:rsidR="00D526A3">
        <w:rPr>
          <w:rFonts w:ascii="Times New Roman" w:hAnsi="Times New Roman" w:cs="Times New Roman"/>
          <w:sz w:val="24"/>
          <w:szCs w:val="24"/>
        </w:rPr>
        <w:t xml:space="preserve"> profonda </w:t>
      </w:r>
      <w:r w:rsidR="00EE614B">
        <w:rPr>
          <w:rFonts w:ascii="Times New Roman" w:hAnsi="Times New Roman" w:cs="Times New Roman"/>
          <w:sz w:val="24"/>
          <w:szCs w:val="24"/>
        </w:rPr>
        <w:t xml:space="preserve">conoscenza </w:t>
      </w:r>
      <w:r w:rsidR="00D526A3">
        <w:rPr>
          <w:rFonts w:ascii="Times New Roman" w:hAnsi="Times New Roman" w:cs="Times New Roman"/>
          <w:sz w:val="24"/>
          <w:szCs w:val="24"/>
        </w:rPr>
        <w:t>e praticata esperienza della</w:t>
      </w:r>
      <w:r w:rsidRPr="001101FA">
        <w:rPr>
          <w:rFonts w:ascii="Times New Roman" w:hAnsi="Times New Roman" w:cs="Times New Roman"/>
          <w:sz w:val="24"/>
          <w:szCs w:val="24"/>
        </w:rPr>
        <w:t xml:space="preserve"> Parola di Dio</w:t>
      </w:r>
      <w:r w:rsidR="00BF4B55">
        <w:rPr>
          <w:rFonts w:ascii="Times New Roman" w:hAnsi="Times New Roman" w:cs="Times New Roman"/>
          <w:sz w:val="24"/>
          <w:szCs w:val="24"/>
        </w:rPr>
        <w:t>,</w:t>
      </w:r>
      <w:r w:rsidRPr="001101FA">
        <w:rPr>
          <w:rFonts w:ascii="Times New Roman" w:hAnsi="Times New Roman" w:cs="Times New Roman"/>
          <w:sz w:val="24"/>
          <w:szCs w:val="24"/>
        </w:rPr>
        <w:t xml:space="preserve"> </w:t>
      </w:r>
      <w:r w:rsidR="00BF4B55">
        <w:rPr>
          <w:rFonts w:ascii="Times New Roman" w:hAnsi="Times New Roman" w:cs="Times New Roman"/>
          <w:sz w:val="24"/>
          <w:szCs w:val="24"/>
        </w:rPr>
        <w:t>in modo tale da</w:t>
      </w:r>
      <w:r w:rsidRPr="001101FA">
        <w:rPr>
          <w:rFonts w:ascii="Times New Roman" w:hAnsi="Times New Roman" w:cs="Times New Roman"/>
          <w:sz w:val="24"/>
          <w:szCs w:val="24"/>
        </w:rPr>
        <w:t xml:space="preserve"> avere una chiave di lettura della realtà in cui operano e una capacità di discernimento.</w:t>
      </w:r>
      <w:r w:rsidR="00CD15A2" w:rsidRPr="001101FA">
        <w:rPr>
          <w:rFonts w:ascii="Times New Roman" w:hAnsi="Times New Roman" w:cs="Times New Roman"/>
          <w:sz w:val="24"/>
          <w:szCs w:val="24"/>
        </w:rPr>
        <w:t xml:space="preserve"> </w:t>
      </w:r>
      <w:r w:rsidR="00BB7628">
        <w:rPr>
          <w:rFonts w:ascii="Times New Roman" w:hAnsi="Times New Roman" w:cs="Times New Roman"/>
          <w:sz w:val="24"/>
          <w:szCs w:val="24"/>
        </w:rPr>
        <w:t>La r</w:t>
      </w:r>
      <w:r w:rsidR="00CD15A2" w:rsidRPr="001101FA">
        <w:rPr>
          <w:rFonts w:ascii="Times New Roman" w:hAnsi="Times New Roman" w:cs="Times New Roman"/>
          <w:sz w:val="24"/>
          <w:szCs w:val="24"/>
        </w:rPr>
        <w:t>iscoperta della dimensione battesimale</w:t>
      </w:r>
      <w:r w:rsidR="00BB7628">
        <w:rPr>
          <w:rFonts w:ascii="Times New Roman" w:hAnsi="Times New Roman" w:cs="Times New Roman"/>
          <w:sz w:val="24"/>
          <w:szCs w:val="24"/>
        </w:rPr>
        <w:t xml:space="preserve"> deve essere generativa di una vita nuova</w:t>
      </w:r>
      <w:r w:rsidR="00CD15A2" w:rsidRPr="001101FA">
        <w:rPr>
          <w:rFonts w:ascii="Times New Roman" w:hAnsi="Times New Roman" w:cs="Times New Roman"/>
          <w:sz w:val="24"/>
          <w:szCs w:val="24"/>
        </w:rPr>
        <w:t>.</w:t>
      </w:r>
      <w:r w:rsidR="006332B1" w:rsidRPr="001101FA">
        <w:rPr>
          <w:rFonts w:ascii="Times New Roman" w:hAnsi="Times New Roman" w:cs="Times New Roman"/>
          <w:sz w:val="24"/>
          <w:szCs w:val="24"/>
        </w:rPr>
        <w:t xml:space="preserve"> </w:t>
      </w:r>
      <w:r w:rsidR="00BB7628">
        <w:rPr>
          <w:rFonts w:ascii="Times New Roman" w:hAnsi="Times New Roman" w:cs="Times New Roman"/>
          <w:sz w:val="24"/>
          <w:szCs w:val="24"/>
        </w:rPr>
        <w:t>In tal senso, i</w:t>
      </w:r>
      <w:r w:rsidR="006332B1" w:rsidRPr="001101FA">
        <w:rPr>
          <w:rFonts w:ascii="Times New Roman" w:hAnsi="Times New Roman" w:cs="Times New Roman"/>
          <w:sz w:val="24"/>
          <w:szCs w:val="24"/>
        </w:rPr>
        <w:t xml:space="preserve">l primo annuncio </w:t>
      </w:r>
      <w:r w:rsidR="00BF4B55">
        <w:rPr>
          <w:rFonts w:ascii="Times New Roman" w:hAnsi="Times New Roman" w:cs="Times New Roman"/>
          <w:sz w:val="24"/>
          <w:szCs w:val="24"/>
        </w:rPr>
        <w:t>rappresenta</w:t>
      </w:r>
      <w:r w:rsidR="006332B1" w:rsidRPr="001101FA">
        <w:rPr>
          <w:rFonts w:ascii="Times New Roman" w:hAnsi="Times New Roman" w:cs="Times New Roman"/>
          <w:sz w:val="24"/>
          <w:szCs w:val="24"/>
        </w:rPr>
        <w:t xml:space="preserve"> un’istanza fondamentale e permanente della conversione. </w:t>
      </w:r>
      <w:r w:rsidR="00D373E4">
        <w:rPr>
          <w:rFonts w:ascii="Times New Roman" w:hAnsi="Times New Roman" w:cs="Times New Roman"/>
          <w:sz w:val="24"/>
          <w:szCs w:val="24"/>
        </w:rPr>
        <w:t>Quest’ultima</w:t>
      </w:r>
      <w:r w:rsidR="006332B1" w:rsidRPr="001101FA">
        <w:rPr>
          <w:rFonts w:ascii="Times New Roman" w:hAnsi="Times New Roman" w:cs="Times New Roman"/>
          <w:sz w:val="24"/>
          <w:szCs w:val="24"/>
        </w:rPr>
        <w:t xml:space="preserve"> non è moralismo, ma esperienza dell’incontro con la Misericordia. </w:t>
      </w:r>
      <w:r w:rsidR="00EE614B">
        <w:rPr>
          <w:rFonts w:ascii="Times New Roman" w:hAnsi="Times New Roman" w:cs="Times New Roman"/>
          <w:sz w:val="24"/>
          <w:szCs w:val="24"/>
        </w:rPr>
        <w:t>P</w:t>
      </w:r>
      <w:r w:rsidR="00F90497" w:rsidRPr="001101FA">
        <w:rPr>
          <w:rFonts w:ascii="Times New Roman" w:hAnsi="Times New Roman" w:cs="Times New Roman"/>
          <w:sz w:val="24"/>
          <w:szCs w:val="24"/>
        </w:rPr>
        <w:t>er superare l’autor</w:t>
      </w:r>
      <w:r w:rsidR="00EE614B">
        <w:rPr>
          <w:rFonts w:ascii="Times New Roman" w:hAnsi="Times New Roman" w:cs="Times New Roman"/>
          <w:sz w:val="24"/>
          <w:szCs w:val="24"/>
        </w:rPr>
        <w:t xml:space="preserve">eferenzialità e la competizione, </w:t>
      </w:r>
      <w:r w:rsidR="00F90497" w:rsidRPr="001101FA">
        <w:rPr>
          <w:rFonts w:ascii="Times New Roman" w:hAnsi="Times New Roman" w:cs="Times New Roman"/>
          <w:sz w:val="24"/>
          <w:szCs w:val="24"/>
        </w:rPr>
        <w:t xml:space="preserve">occorre </w:t>
      </w:r>
      <w:r w:rsidR="003E6C17">
        <w:rPr>
          <w:rFonts w:ascii="Times New Roman" w:hAnsi="Times New Roman" w:cs="Times New Roman"/>
          <w:sz w:val="24"/>
          <w:szCs w:val="24"/>
        </w:rPr>
        <w:t>c</w:t>
      </w:r>
      <w:r w:rsidR="003E6C17" w:rsidRPr="001101FA">
        <w:rPr>
          <w:rFonts w:ascii="Times New Roman" w:hAnsi="Times New Roman" w:cs="Times New Roman"/>
          <w:sz w:val="24"/>
          <w:szCs w:val="24"/>
        </w:rPr>
        <w:t>onvertire le relazioni concrete nella Chiesa</w:t>
      </w:r>
      <w:r w:rsidR="003E6C17">
        <w:rPr>
          <w:rFonts w:ascii="Times New Roman" w:hAnsi="Times New Roman" w:cs="Times New Roman"/>
          <w:sz w:val="24"/>
          <w:szCs w:val="24"/>
        </w:rPr>
        <w:t xml:space="preserve"> e </w:t>
      </w:r>
      <w:r w:rsidR="00F90497" w:rsidRPr="001101FA">
        <w:rPr>
          <w:rFonts w:ascii="Times New Roman" w:hAnsi="Times New Roman" w:cs="Times New Roman"/>
          <w:sz w:val="24"/>
          <w:szCs w:val="24"/>
        </w:rPr>
        <w:t>favorire atteggiamenti</w:t>
      </w:r>
      <w:r w:rsidR="003E6C17">
        <w:rPr>
          <w:rFonts w:ascii="Times New Roman" w:hAnsi="Times New Roman" w:cs="Times New Roman"/>
          <w:sz w:val="24"/>
          <w:szCs w:val="24"/>
        </w:rPr>
        <w:t xml:space="preserve"> quali</w:t>
      </w:r>
      <w:r w:rsidR="00F90497" w:rsidRPr="001101FA">
        <w:rPr>
          <w:rFonts w:ascii="Times New Roman" w:hAnsi="Times New Roman" w:cs="Times New Roman"/>
          <w:sz w:val="24"/>
          <w:szCs w:val="24"/>
        </w:rPr>
        <w:t xml:space="preserve">: imparare a conoscersi, ascoltarsi, avere </w:t>
      </w:r>
      <w:r w:rsidR="00EE614B">
        <w:rPr>
          <w:rFonts w:ascii="Times New Roman" w:hAnsi="Times New Roman" w:cs="Times New Roman"/>
          <w:sz w:val="24"/>
          <w:szCs w:val="24"/>
        </w:rPr>
        <w:t xml:space="preserve">reciproca </w:t>
      </w:r>
      <w:r w:rsidR="00F90497" w:rsidRPr="001101FA">
        <w:rPr>
          <w:rFonts w:ascii="Times New Roman" w:hAnsi="Times New Roman" w:cs="Times New Roman"/>
          <w:sz w:val="24"/>
          <w:szCs w:val="24"/>
        </w:rPr>
        <w:t xml:space="preserve">fiducia, </w:t>
      </w:r>
      <w:r w:rsidR="005C56A1" w:rsidRPr="001101FA">
        <w:rPr>
          <w:rFonts w:ascii="Times New Roman" w:hAnsi="Times New Roman" w:cs="Times New Roman"/>
          <w:sz w:val="24"/>
          <w:szCs w:val="24"/>
        </w:rPr>
        <w:t xml:space="preserve">valorizzare </w:t>
      </w:r>
      <w:r w:rsidR="00EE614B">
        <w:rPr>
          <w:rFonts w:ascii="Times New Roman" w:hAnsi="Times New Roman" w:cs="Times New Roman"/>
          <w:sz w:val="24"/>
          <w:szCs w:val="24"/>
        </w:rPr>
        <w:t>gli altru</w:t>
      </w:r>
      <w:r w:rsidR="005C56A1" w:rsidRPr="001101FA">
        <w:rPr>
          <w:rFonts w:ascii="Times New Roman" w:hAnsi="Times New Roman" w:cs="Times New Roman"/>
          <w:sz w:val="24"/>
          <w:szCs w:val="24"/>
        </w:rPr>
        <w:t>i carismi.</w:t>
      </w:r>
    </w:p>
    <w:p w:rsidR="002E1670" w:rsidRPr="001101FA" w:rsidRDefault="001F753B" w:rsidP="00161826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Dobbiamo, poi, ai</w:t>
      </w:r>
      <w:r w:rsidR="002E1670" w:rsidRPr="001101FA">
        <w:rPr>
          <w:rFonts w:ascii="Times New Roman" w:hAnsi="Times New Roman" w:cs="Times New Roman"/>
          <w:sz w:val="24"/>
          <w:szCs w:val="24"/>
        </w:rPr>
        <w:t xml:space="preserve">utare </w:t>
      </w:r>
      <w:r>
        <w:rPr>
          <w:rFonts w:ascii="Times New Roman" w:hAnsi="Times New Roman" w:cs="Times New Roman"/>
          <w:sz w:val="24"/>
          <w:szCs w:val="24"/>
        </w:rPr>
        <w:t xml:space="preserve">le persone </w:t>
      </w:r>
      <w:r w:rsidR="002E1670" w:rsidRPr="001101FA">
        <w:rPr>
          <w:rFonts w:ascii="Times New Roman" w:hAnsi="Times New Roman" w:cs="Times New Roman"/>
          <w:sz w:val="24"/>
          <w:szCs w:val="24"/>
        </w:rPr>
        <w:t>a conoscere gli orientamenti pastorali</w:t>
      </w:r>
      <w:r w:rsidR="003E6C17">
        <w:rPr>
          <w:rFonts w:ascii="Times New Roman" w:hAnsi="Times New Roman" w:cs="Times New Roman"/>
          <w:sz w:val="24"/>
          <w:szCs w:val="24"/>
        </w:rPr>
        <w:t>,</w:t>
      </w:r>
      <w:r w:rsidR="002E1670" w:rsidRPr="001101FA">
        <w:rPr>
          <w:rFonts w:ascii="Times New Roman" w:hAnsi="Times New Roman" w:cs="Times New Roman"/>
          <w:sz w:val="24"/>
          <w:szCs w:val="24"/>
        </w:rPr>
        <w:t xml:space="preserve"> soprattutto in ordine a</w:t>
      </w:r>
      <w:r w:rsidR="00024D77">
        <w:rPr>
          <w:rFonts w:ascii="Times New Roman" w:hAnsi="Times New Roman" w:cs="Times New Roman"/>
          <w:sz w:val="24"/>
          <w:szCs w:val="24"/>
        </w:rPr>
        <w:t>ll’</w:t>
      </w:r>
      <w:r w:rsidR="002E1670" w:rsidRPr="001101FA">
        <w:rPr>
          <w:rFonts w:ascii="Times New Roman" w:hAnsi="Times New Roman" w:cs="Times New Roman"/>
          <w:sz w:val="24"/>
          <w:szCs w:val="24"/>
        </w:rPr>
        <w:t xml:space="preserve">Iniziazione </w:t>
      </w:r>
      <w:r w:rsidR="003E6C1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ristiana </w:t>
      </w:r>
      <w:r w:rsidR="002E1670" w:rsidRPr="001101FA">
        <w:rPr>
          <w:rFonts w:ascii="Times New Roman" w:hAnsi="Times New Roman" w:cs="Times New Roman"/>
          <w:sz w:val="24"/>
          <w:szCs w:val="24"/>
        </w:rPr>
        <w:t xml:space="preserve">e alla centralità della famiglia come </w:t>
      </w:r>
      <w:r>
        <w:rPr>
          <w:rFonts w:ascii="Times New Roman" w:hAnsi="Times New Roman" w:cs="Times New Roman"/>
          <w:sz w:val="24"/>
          <w:szCs w:val="24"/>
        </w:rPr>
        <w:t xml:space="preserve">soggetto </w:t>
      </w:r>
      <w:r w:rsidR="00D373E4">
        <w:rPr>
          <w:rFonts w:ascii="Times New Roman" w:hAnsi="Times New Roman" w:cs="Times New Roman"/>
          <w:sz w:val="24"/>
          <w:szCs w:val="24"/>
        </w:rPr>
        <w:t>chiave</w:t>
      </w:r>
      <w:r w:rsidR="002E1670" w:rsidRPr="001101FA">
        <w:rPr>
          <w:rFonts w:ascii="Times New Roman" w:hAnsi="Times New Roman" w:cs="Times New Roman"/>
          <w:sz w:val="24"/>
          <w:szCs w:val="24"/>
        </w:rPr>
        <w:t xml:space="preserve"> dell’intera pastorale.</w:t>
      </w:r>
    </w:p>
    <w:p w:rsidR="002E1670" w:rsidRPr="001101FA" w:rsidRDefault="002E1670" w:rsidP="00161826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670" w:rsidRPr="001101FA" w:rsidRDefault="002F047B" w:rsidP="00161826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FA">
        <w:rPr>
          <w:rFonts w:ascii="Times New Roman" w:hAnsi="Times New Roman" w:cs="Times New Roman"/>
          <w:sz w:val="24"/>
          <w:szCs w:val="24"/>
        </w:rPr>
        <w:t>B4. Missione</w:t>
      </w:r>
      <w:r w:rsidR="003E6C17">
        <w:rPr>
          <w:rFonts w:ascii="Times New Roman" w:hAnsi="Times New Roman" w:cs="Times New Roman"/>
          <w:sz w:val="24"/>
          <w:szCs w:val="24"/>
        </w:rPr>
        <w:t>.</w:t>
      </w:r>
      <w:r w:rsidRPr="001101FA">
        <w:rPr>
          <w:rFonts w:ascii="Times New Roman" w:hAnsi="Times New Roman" w:cs="Times New Roman"/>
          <w:sz w:val="24"/>
          <w:szCs w:val="24"/>
        </w:rPr>
        <w:t xml:space="preserve"> La testimonianza dei laici </w:t>
      </w:r>
      <w:r w:rsidR="003E6C17">
        <w:rPr>
          <w:rFonts w:ascii="Times New Roman" w:hAnsi="Times New Roman" w:cs="Times New Roman"/>
          <w:sz w:val="24"/>
          <w:szCs w:val="24"/>
        </w:rPr>
        <w:t xml:space="preserve">risulta oggi </w:t>
      </w:r>
      <w:r w:rsidRPr="001101FA">
        <w:rPr>
          <w:rFonts w:ascii="Times New Roman" w:hAnsi="Times New Roman" w:cs="Times New Roman"/>
          <w:sz w:val="24"/>
          <w:szCs w:val="24"/>
        </w:rPr>
        <w:t>più efficace</w:t>
      </w:r>
      <w:r w:rsidR="003E6C17">
        <w:rPr>
          <w:rFonts w:ascii="Times New Roman" w:hAnsi="Times New Roman" w:cs="Times New Roman"/>
          <w:sz w:val="24"/>
          <w:szCs w:val="24"/>
        </w:rPr>
        <w:t xml:space="preserve">, in quanto </w:t>
      </w:r>
      <w:r w:rsidRPr="001101FA">
        <w:rPr>
          <w:rFonts w:ascii="Times New Roman" w:hAnsi="Times New Roman" w:cs="Times New Roman"/>
          <w:sz w:val="24"/>
          <w:szCs w:val="24"/>
        </w:rPr>
        <w:t>maggiormente incarnata nella realtà e quindi più coinvolgente.</w:t>
      </w:r>
      <w:r w:rsidR="006332B1" w:rsidRPr="001101FA">
        <w:rPr>
          <w:rFonts w:ascii="Times New Roman" w:hAnsi="Times New Roman" w:cs="Times New Roman"/>
          <w:sz w:val="24"/>
          <w:szCs w:val="24"/>
        </w:rPr>
        <w:t xml:space="preserve"> </w:t>
      </w:r>
      <w:r w:rsidR="003850CC">
        <w:rPr>
          <w:rFonts w:ascii="Times New Roman" w:hAnsi="Times New Roman" w:cs="Times New Roman"/>
          <w:sz w:val="24"/>
          <w:szCs w:val="24"/>
        </w:rPr>
        <w:t>L’a</w:t>
      </w:r>
      <w:r w:rsidR="006332B1" w:rsidRPr="001101FA">
        <w:rPr>
          <w:rFonts w:ascii="Times New Roman" w:hAnsi="Times New Roman" w:cs="Times New Roman"/>
          <w:sz w:val="24"/>
          <w:szCs w:val="24"/>
        </w:rPr>
        <w:t>nnuncio della/nella misericordia fonda la comunità dei credenti perdonati</w:t>
      </w:r>
      <w:r w:rsidR="003E6C17">
        <w:rPr>
          <w:rFonts w:ascii="Times New Roman" w:hAnsi="Times New Roman" w:cs="Times New Roman"/>
          <w:sz w:val="24"/>
          <w:szCs w:val="24"/>
        </w:rPr>
        <w:t>,</w:t>
      </w:r>
      <w:r w:rsidR="006332B1" w:rsidRPr="001101FA">
        <w:rPr>
          <w:rFonts w:ascii="Times New Roman" w:hAnsi="Times New Roman" w:cs="Times New Roman"/>
          <w:sz w:val="24"/>
          <w:szCs w:val="24"/>
        </w:rPr>
        <w:t xml:space="preserve"> che </w:t>
      </w:r>
      <w:r w:rsidR="003E6C17">
        <w:rPr>
          <w:rFonts w:ascii="Times New Roman" w:hAnsi="Times New Roman" w:cs="Times New Roman"/>
          <w:sz w:val="24"/>
          <w:szCs w:val="24"/>
        </w:rPr>
        <w:t xml:space="preserve">a sua volta </w:t>
      </w:r>
      <w:r w:rsidR="006332B1" w:rsidRPr="001101FA">
        <w:rPr>
          <w:rFonts w:ascii="Times New Roman" w:hAnsi="Times New Roman" w:cs="Times New Roman"/>
          <w:sz w:val="24"/>
          <w:szCs w:val="24"/>
        </w:rPr>
        <w:t>testimonia l’amore che perdona. Una comunità profeticamente estroversa fa sperimentare la gioia pasquale in ogni ambito della vita.</w:t>
      </w:r>
      <w:r w:rsidR="005C56A1" w:rsidRPr="001101FA">
        <w:rPr>
          <w:rFonts w:ascii="Times New Roman" w:hAnsi="Times New Roman" w:cs="Times New Roman"/>
          <w:sz w:val="24"/>
          <w:szCs w:val="24"/>
        </w:rPr>
        <w:t xml:space="preserve"> </w:t>
      </w:r>
      <w:r w:rsidR="003850CC">
        <w:rPr>
          <w:rFonts w:ascii="Times New Roman" w:hAnsi="Times New Roman" w:cs="Times New Roman"/>
          <w:sz w:val="24"/>
          <w:szCs w:val="24"/>
        </w:rPr>
        <w:t>Ecco perché bisogna a</w:t>
      </w:r>
      <w:r w:rsidR="005C56A1" w:rsidRPr="001101FA">
        <w:rPr>
          <w:rFonts w:ascii="Times New Roman" w:hAnsi="Times New Roman" w:cs="Times New Roman"/>
          <w:sz w:val="24"/>
          <w:szCs w:val="24"/>
        </w:rPr>
        <w:t xml:space="preserve">prire </w:t>
      </w:r>
      <w:r w:rsidR="003E6C17">
        <w:rPr>
          <w:rFonts w:ascii="Times New Roman" w:hAnsi="Times New Roman" w:cs="Times New Roman"/>
          <w:sz w:val="24"/>
          <w:szCs w:val="24"/>
        </w:rPr>
        <w:t xml:space="preserve">sempre più </w:t>
      </w:r>
      <w:r w:rsidR="005C56A1" w:rsidRPr="001101FA">
        <w:rPr>
          <w:rFonts w:ascii="Times New Roman" w:hAnsi="Times New Roman" w:cs="Times New Roman"/>
          <w:sz w:val="24"/>
          <w:szCs w:val="24"/>
        </w:rPr>
        <w:t>l’esperienza d</w:t>
      </w:r>
      <w:r w:rsidR="003E6C17">
        <w:rPr>
          <w:rFonts w:ascii="Times New Roman" w:hAnsi="Times New Roman" w:cs="Times New Roman"/>
          <w:sz w:val="24"/>
          <w:szCs w:val="24"/>
        </w:rPr>
        <w:t>ella</w:t>
      </w:r>
      <w:r w:rsidR="005C56A1" w:rsidRPr="001101FA">
        <w:rPr>
          <w:rFonts w:ascii="Times New Roman" w:hAnsi="Times New Roman" w:cs="Times New Roman"/>
          <w:sz w:val="24"/>
          <w:szCs w:val="24"/>
        </w:rPr>
        <w:t xml:space="preserve"> Chiesa a</w:t>
      </w:r>
      <w:r w:rsidR="003E6C17">
        <w:rPr>
          <w:rFonts w:ascii="Times New Roman" w:hAnsi="Times New Roman" w:cs="Times New Roman"/>
          <w:sz w:val="24"/>
          <w:szCs w:val="24"/>
        </w:rPr>
        <w:t>lle</w:t>
      </w:r>
      <w:r w:rsidR="005C56A1" w:rsidRPr="001101FA">
        <w:rPr>
          <w:rFonts w:ascii="Times New Roman" w:hAnsi="Times New Roman" w:cs="Times New Roman"/>
          <w:sz w:val="24"/>
          <w:szCs w:val="24"/>
        </w:rPr>
        <w:t xml:space="preserve"> persone</w:t>
      </w:r>
      <w:r w:rsidR="003E6C17">
        <w:rPr>
          <w:rFonts w:ascii="Times New Roman" w:hAnsi="Times New Roman" w:cs="Times New Roman"/>
          <w:sz w:val="24"/>
          <w:szCs w:val="24"/>
        </w:rPr>
        <w:t xml:space="preserve"> che non ne fanno parte</w:t>
      </w:r>
      <w:r w:rsidR="005C56A1" w:rsidRPr="001101FA">
        <w:rPr>
          <w:rFonts w:ascii="Times New Roman" w:hAnsi="Times New Roman" w:cs="Times New Roman"/>
          <w:sz w:val="24"/>
          <w:szCs w:val="24"/>
        </w:rPr>
        <w:t>.</w:t>
      </w:r>
      <w:r w:rsidR="00D22D18" w:rsidRPr="001101FA">
        <w:rPr>
          <w:rFonts w:ascii="Times New Roman" w:hAnsi="Times New Roman" w:cs="Times New Roman"/>
          <w:sz w:val="24"/>
          <w:szCs w:val="24"/>
        </w:rPr>
        <w:t xml:space="preserve"> </w:t>
      </w:r>
      <w:r w:rsidR="003850CC">
        <w:rPr>
          <w:rFonts w:ascii="Times New Roman" w:hAnsi="Times New Roman" w:cs="Times New Roman"/>
          <w:sz w:val="24"/>
          <w:szCs w:val="24"/>
        </w:rPr>
        <w:t>Ciò implica la necessità di prestare a</w:t>
      </w:r>
      <w:r w:rsidR="00D22D18" w:rsidRPr="001101FA">
        <w:rPr>
          <w:rFonts w:ascii="Times New Roman" w:hAnsi="Times New Roman" w:cs="Times New Roman"/>
          <w:sz w:val="24"/>
          <w:szCs w:val="24"/>
        </w:rPr>
        <w:t xml:space="preserve">ttenzione al linguaggio </w:t>
      </w:r>
      <w:r w:rsidR="003850CC">
        <w:rPr>
          <w:rFonts w:ascii="Times New Roman" w:hAnsi="Times New Roman" w:cs="Times New Roman"/>
          <w:sz w:val="24"/>
          <w:szCs w:val="24"/>
        </w:rPr>
        <w:t xml:space="preserve">affinché </w:t>
      </w:r>
      <w:r w:rsidR="003E6C17">
        <w:rPr>
          <w:rFonts w:ascii="Times New Roman" w:hAnsi="Times New Roman" w:cs="Times New Roman"/>
          <w:sz w:val="24"/>
          <w:szCs w:val="24"/>
        </w:rPr>
        <w:t xml:space="preserve">esso </w:t>
      </w:r>
      <w:r w:rsidR="00D22D18" w:rsidRPr="001101FA">
        <w:rPr>
          <w:rFonts w:ascii="Times New Roman" w:hAnsi="Times New Roman" w:cs="Times New Roman"/>
          <w:sz w:val="24"/>
          <w:szCs w:val="24"/>
        </w:rPr>
        <w:t>sia comprensibile e accessibile (le stesse omelie dovrebbero esprimere quest</w:t>
      </w:r>
      <w:r w:rsidR="003E6C17">
        <w:rPr>
          <w:rFonts w:ascii="Times New Roman" w:hAnsi="Times New Roman" w:cs="Times New Roman"/>
          <w:sz w:val="24"/>
          <w:szCs w:val="24"/>
        </w:rPr>
        <w:t>a</w:t>
      </w:r>
      <w:r w:rsidR="00D22D18" w:rsidRPr="001101FA">
        <w:rPr>
          <w:rFonts w:ascii="Times New Roman" w:hAnsi="Times New Roman" w:cs="Times New Roman"/>
          <w:sz w:val="24"/>
          <w:szCs w:val="24"/>
        </w:rPr>
        <w:t xml:space="preserve"> esigenz</w:t>
      </w:r>
      <w:r w:rsidR="003E6C17">
        <w:rPr>
          <w:rFonts w:ascii="Times New Roman" w:hAnsi="Times New Roman" w:cs="Times New Roman"/>
          <w:sz w:val="24"/>
          <w:szCs w:val="24"/>
        </w:rPr>
        <w:t>a</w:t>
      </w:r>
      <w:r w:rsidR="00D22D18" w:rsidRPr="001101FA">
        <w:rPr>
          <w:rFonts w:ascii="Times New Roman" w:hAnsi="Times New Roman" w:cs="Times New Roman"/>
          <w:sz w:val="24"/>
          <w:szCs w:val="24"/>
        </w:rPr>
        <w:t>)</w:t>
      </w:r>
      <w:r w:rsidR="003E6C17">
        <w:rPr>
          <w:rFonts w:ascii="Times New Roman" w:hAnsi="Times New Roman" w:cs="Times New Roman"/>
          <w:sz w:val="24"/>
          <w:szCs w:val="24"/>
        </w:rPr>
        <w:t xml:space="preserve"> e</w:t>
      </w:r>
      <w:r w:rsidR="00D22D18" w:rsidRPr="001101FA">
        <w:rPr>
          <w:rFonts w:ascii="Times New Roman" w:hAnsi="Times New Roman" w:cs="Times New Roman"/>
          <w:sz w:val="24"/>
          <w:szCs w:val="24"/>
        </w:rPr>
        <w:t xml:space="preserve"> rendere visibile la gioia</w:t>
      </w:r>
      <w:r w:rsidR="003E6C17">
        <w:rPr>
          <w:rFonts w:ascii="Times New Roman" w:hAnsi="Times New Roman" w:cs="Times New Roman"/>
          <w:sz w:val="24"/>
          <w:szCs w:val="24"/>
        </w:rPr>
        <w:t xml:space="preserve"> che nasce dall’esperienza del Vangelo. Ci </w:t>
      </w:r>
      <w:r w:rsidR="00296C55">
        <w:rPr>
          <w:rFonts w:ascii="Times New Roman" w:hAnsi="Times New Roman" w:cs="Times New Roman"/>
          <w:sz w:val="24"/>
          <w:szCs w:val="24"/>
        </w:rPr>
        <w:t xml:space="preserve">è anche </w:t>
      </w:r>
      <w:r w:rsidR="003E6C17">
        <w:rPr>
          <w:rFonts w:ascii="Times New Roman" w:hAnsi="Times New Roman" w:cs="Times New Roman"/>
          <w:sz w:val="24"/>
          <w:szCs w:val="24"/>
        </w:rPr>
        <w:t xml:space="preserve">richiesto </w:t>
      </w:r>
      <w:r w:rsidR="00296C55">
        <w:rPr>
          <w:rFonts w:ascii="Times New Roman" w:hAnsi="Times New Roman" w:cs="Times New Roman"/>
          <w:sz w:val="24"/>
          <w:szCs w:val="24"/>
        </w:rPr>
        <w:t xml:space="preserve">di </w:t>
      </w:r>
      <w:r w:rsidR="00D22D18" w:rsidRPr="001101FA">
        <w:rPr>
          <w:rFonts w:ascii="Times New Roman" w:hAnsi="Times New Roman" w:cs="Times New Roman"/>
          <w:sz w:val="24"/>
          <w:szCs w:val="24"/>
        </w:rPr>
        <w:t xml:space="preserve">andare incontro alle esigenze dell’uomo contemporaneo </w:t>
      </w:r>
      <w:r w:rsidR="00296C55">
        <w:rPr>
          <w:rFonts w:ascii="Times New Roman" w:hAnsi="Times New Roman" w:cs="Times New Roman"/>
          <w:sz w:val="24"/>
          <w:szCs w:val="24"/>
        </w:rPr>
        <w:t xml:space="preserve">nei piccoli gesti del quotidiano, </w:t>
      </w:r>
      <w:r w:rsidR="00D22D18" w:rsidRPr="001101FA">
        <w:rPr>
          <w:rFonts w:ascii="Times New Roman" w:hAnsi="Times New Roman" w:cs="Times New Roman"/>
          <w:sz w:val="24"/>
          <w:szCs w:val="24"/>
        </w:rPr>
        <w:t xml:space="preserve">a partire </w:t>
      </w:r>
      <w:r w:rsidR="00296C55">
        <w:rPr>
          <w:rFonts w:ascii="Times New Roman" w:hAnsi="Times New Roman" w:cs="Times New Roman"/>
          <w:sz w:val="24"/>
          <w:szCs w:val="24"/>
        </w:rPr>
        <w:t xml:space="preserve">per esempio </w:t>
      </w:r>
      <w:r w:rsidR="00D22D18" w:rsidRPr="001101FA">
        <w:rPr>
          <w:rFonts w:ascii="Times New Roman" w:hAnsi="Times New Roman" w:cs="Times New Roman"/>
          <w:sz w:val="24"/>
          <w:szCs w:val="24"/>
        </w:rPr>
        <w:t xml:space="preserve">dagli orari </w:t>
      </w:r>
      <w:r w:rsidR="00296C55">
        <w:rPr>
          <w:rFonts w:ascii="Times New Roman" w:hAnsi="Times New Roman" w:cs="Times New Roman"/>
          <w:sz w:val="24"/>
          <w:szCs w:val="24"/>
        </w:rPr>
        <w:t xml:space="preserve">che scandiscono la vita </w:t>
      </w:r>
      <w:r w:rsidR="00D526A3">
        <w:rPr>
          <w:rFonts w:ascii="Times New Roman" w:hAnsi="Times New Roman" w:cs="Times New Roman"/>
          <w:sz w:val="24"/>
          <w:szCs w:val="24"/>
        </w:rPr>
        <w:t xml:space="preserve">delle </w:t>
      </w:r>
      <w:r w:rsidR="00D22D18" w:rsidRPr="001101FA">
        <w:rPr>
          <w:rFonts w:ascii="Times New Roman" w:hAnsi="Times New Roman" w:cs="Times New Roman"/>
          <w:sz w:val="24"/>
          <w:szCs w:val="24"/>
        </w:rPr>
        <w:t>parrocch</w:t>
      </w:r>
      <w:r w:rsidR="00D526A3">
        <w:rPr>
          <w:rFonts w:ascii="Times New Roman" w:hAnsi="Times New Roman" w:cs="Times New Roman"/>
          <w:sz w:val="24"/>
          <w:szCs w:val="24"/>
        </w:rPr>
        <w:t>ie e</w:t>
      </w:r>
      <w:r w:rsidR="002E1670" w:rsidRPr="001101FA">
        <w:rPr>
          <w:rFonts w:ascii="Times New Roman" w:hAnsi="Times New Roman" w:cs="Times New Roman"/>
          <w:sz w:val="24"/>
          <w:szCs w:val="24"/>
        </w:rPr>
        <w:t xml:space="preserve"> </w:t>
      </w:r>
      <w:r w:rsidR="00296C55">
        <w:rPr>
          <w:rFonts w:ascii="Times New Roman" w:hAnsi="Times New Roman" w:cs="Times New Roman"/>
          <w:sz w:val="24"/>
          <w:szCs w:val="24"/>
        </w:rPr>
        <w:t xml:space="preserve">la fruizione </w:t>
      </w:r>
      <w:r w:rsidR="00D526A3">
        <w:rPr>
          <w:rFonts w:ascii="Times New Roman" w:hAnsi="Times New Roman" w:cs="Times New Roman"/>
          <w:sz w:val="24"/>
          <w:szCs w:val="24"/>
        </w:rPr>
        <w:t xml:space="preserve">dei servizi </w:t>
      </w:r>
      <w:r w:rsidR="002E1670" w:rsidRPr="001101FA">
        <w:rPr>
          <w:rFonts w:ascii="Times New Roman" w:hAnsi="Times New Roman" w:cs="Times New Roman"/>
          <w:sz w:val="24"/>
          <w:szCs w:val="24"/>
        </w:rPr>
        <w:t>ecclesiali</w:t>
      </w:r>
      <w:r w:rsidR="00A66BE9">
        <w:rPr>
          <w:rFonts w:ascii="Times New Roman" w:hAnsi="Times New Roman" w:cs="Times New Roman"/>
          <w:sz w:val="24"/>
          <w:szCs w:val="24"/>
        </w:rPr>
        <w:t xml:space="preserve">, a rendere i nostri oratori </w:t>
      </w:r>
      <w:r w:rsidR="00D526A3">
        <w:rPr>
          <w:rFonts w:ascii="Times New Roman" w:hAnsi="Times New Roman" w:cs="Times New Roman"/>
          <w:sz w:val="24"/>
          <w:szCs w:val="24"/>
        </w:rPr>
        <w:t>luog</w:t>
      </w:r>
      <w:r w:rsidR="00A66BE9">
        <w:rPr>
          <w:rFonts w:ascii="Times New Roman" w:hAnsi="Times New Roman" w:cs="Times New Roman"/>
          <w:sz w:val="24"/>
          <w:szCs w:val="24"/>
        </w:rPr>
        <w:t xml:space="preserve">hi </w:t>
      </w:r>
      <w:r w:rsidR="00296C55">
        <w:rPr>
          <w:rFonts w:ascii="Times New Roman" w:hAnsi="Times New Roman" w:cs="Times New Roman"/>
          <w:sz w:val="24"/>
          <w:szCs w:val="24"/>
        </w:rPr>
        <w:t xml:space="preserve">di </w:t>
      </w:r>
      <w:r w:rsidR="00296C55">
        <w:rPr>
          <w:rFonts w:ascii="Times New Roman" w:hAnsi="Times New Roman" w:cs="Times New Roman"/>
          <w:sz w:val="24"/>
          <w:szCs w:val="24"/>
        </w:rPr>
        <w:t>mediazione culturale</w:t>
      </w:r>
      <w:r w:rsidR="00296C55">
        <w:rPr>
          <w:rFonts w:ascii="Times New Roman" w:hAnsi="Times New Roman" w:cs="Times New Roman"/>
          <w:sz w:val="24"/>
          <w:szCs w:val="24"/>
        </w:rPr>
        <w:t xml:space="preserve"> e di accoglienza delle realtà </w:t>
      </w:r>
      <w:r w:rsidR="002E1670" w:rsidRPr="001101FA">
        <w:rPr>
          <w:rFonts w:ascii="Times New Roman" w:hAnsi="Times New Roman" w:cs="Times New Roman"/>
          <w:sz w:val="24"/>
          <w:szCs w:val="24"/>
        </w:rPr>
        <w:t xml:space="preserve">di confine. </w:t>
      </w:r>
      <w:r w:rsidR="00296C55">
        <w:rPr>
          <w:rFonts w:ascii="Times New Roman" w:hAnsi="Times New Roman" w:cs="Times New Roman"/>
          <w:sz w:val="24"/>
          <w:szCs w:val="24"/>
        </w:rPr>
        <w:t>Infine, l</w:t>
      </w:r>
      <w:r w:rsidR="00A66BE9">
        <w:rPr>
          <w:rFonts w:ascii="Times New Roman" w:hAnsi="Times New Roman" w:cs="Times New Roman"/>
          <w:sz w:val="24"/>
          <w:szCs w:val="24"/>
        </w:rPr>
        <w:t>’azione di a</w:t>
      </w:r>
      <w:r w:rsidR="002E1670" w:rsidRPr="001101FA">
        <w:rPr>
          <w:rFonts w:ascii="Times New Roman" w:hAnsi="Times New Roman" w:cs="Times New Roman"/>
          <w:sz w:val="24"/>
          <w:szCs w:val="24"/>
        </w:rPr>
        <w:t>ccompagnamento</w:t>
      </w:r>
      <w:r w:rsidR="00296C55">
        <w:rPr>
          <w:rFonts w:ascii="Times New Roman" w:hAnsi="Times New Roman" w:cs="Times New Roman"/>
          <w:sz w:val="24"/>
          <w:szCs w:val="24"/>
        </w:rPr>
        <w:t xml:space="preserve"> </w:t>
      </w:r>
      <w:r w:rsidR="00A66BE9">
        <w:rPr>
          <w:rFonts w:ascii="Times New Roman" w:hAnsi="Times New Roman" w:cs="Times New Roman"/>
          <w:sz w:val="24"/>
          <w:szCs w:val="24"/>
        </w:rPr>
        <w:t xml:space="preserve">nel processo di </w:t>
      </w:r>
      <w:r w:rsidR="002E1670" w:rsidRPr="001101FA">
        <w:rPr>
          <w:rFonts w:ascii="Times New Roman" w:hAnsi="Times New Roman" w:cs="Times New Roman"/>
          <w:sz w:val="24"/>
          <w:szCs w:val="24"/>
        </w:rPr>
        <w:t xml:space="preserve">maturazione </w:t>
      </w:r>
      <w:r w:rsidR="002E1670" w:rsidRPr="001101FA">
        <w:rPr>
          <w:rFonts w:ascii="Times New Roman" w:hAnsi="Times New Roman" w:cs="Times New Roman"/>
          <w:sz w:val="24"/>
          <w:szCs w:val="24"/>
        </w:rPr>
        <w:lastRenderedPageBreak/>
        <w:t>della fede</w:t>
      </w:r>
      <w:r w:rsidR="00A66BE9">
        <w:rPr>
          <w:rFonts w:ascii="Times New Roman" w:hAnsi="Times New Roman" w:cs="Times New Roman"/>
          <w:sz w:val="24"/>
          <w:szCs w:val="24"/>
        </w:rPr>
        <w:t xml:space="preserve">, </w:t>
      </w:r>
      <w:r w:rsidR="002E1670" w:rsidRPr="001101FA">
        <w:rPr>
          <w:rFonts w:ascii="Times New Roman" w:hAnsi="Times New Roman" w:cs="Times New Roman"/>
          <w:sz w:val="24"/>
          <w:szCs w:val="24"/>
        </w:rPr>
        <w:t>senza dare nul</w:t>
      </w:r>
      <w:r w:rsidR="00A66BE9">
        <w:rPr>
          <w:rFonts w:ascii="Times New Roman" w:hAnsi="Times New Roman" w:cs="Times New Roman"/>
          <w:sz w:val="24"/>
          <w:szCs w:val="24"/>
        </w:rPr>
        <w:t xml:space="preserve">la per scontato, </w:t>
      </w:r>
      <w:r w:rsidR="00296C55">
        <w:rPr>
          <w:rFonts w:ascii="Times New Roman" w:hAnsi="Times New Roman" w:cs="Times New Roman"/>
          <w:sz w:val="24"/>
          <w:szCs w:val="24"/>
        </w:rPr>
        <w:t>deve puntare</w:t>
      </w:r>
      <w:r w:rsidR="00A66BE9">
        <w:rPr>
          <w:rFonts w:ascii="Times New Roman" w:hAnsi="Times New Roman" w:cs="Times New Roman"/>
          <w:sz w:val="24"/>
          <w:szCs w:val="24"/>
        </w:rPr>
        <w:t xml:space="preserve"> s</w:t>
      </w:r>
      <w:r w:rsidR="002E1670" w:rsidRPr="001101FA">
        <w:rPr>
          <w:rFonts w:ascii="Times New Roman" w:hAnsi="Times New Roman" w:cs="Times New Roman"/>
          <w:sz w:val="24"/>
          <w:szCs w:val="24"/>
        </w:rPr>
        <w:t>u</w:t>
      </w:r>
      <w:r w:rsidR="00A66BE9">
        <w:rPr>
          <w:rFonts w:ascii="Times New Roman" w:hAnsi="Times New Roman" w:cs="Times New Roman"/>
          <w:sz w:val="24"/>
          <w:szCs w:val="24"/>
        </w:rPr>
        <w:t xml:space="preserve"> u</w:t>
      </w:r>
      <w:r w:rsidR="002E1670" w:rsidRPr="001101FA">
        <w:rPr>
          <w:rFonts w:ascii="Times New Roman" w:hAnsi="Times New Roman" w:cs="Times New Roman"/>
          <w:sz w:val="24"/>
          <w:szCs w:val="24"/>
        </w:rPr>
        <w:t xml:space="preserve">n cammino </w:t>
      </w:r>
      <w:r w:rsidR="00D526A3">
        <w:rPr>
          <w:rFonts w:ascii="Times New Roman" w:hAnsi="Times New Roman" w:cs="Times New Roman"/>
          <w:sz w:val="24"/>
          <w:szCs w:val="24"/>
        </w:rPr>
        <w:t xml:space="preserve">formativo </w:t>
      </w:r>
      <w:r w:rsidR="002E1670" w:rsidRPr="001101FA">
        <w:rPr>
          <w:rFonts w:ascii="Times New Roman" w:hAnsi="Times New Roman" w:cs="Times New Roman"/>
          <w:sz w:val="24"/>
          <w:szCs w:val="24"/>
        </w:rPr>
        <w:t>permanente</w:t>
      </w:r>
      <w:r w:rsidR="00D526A3">
        <w:rPr>
          <w:rFonts w:ascii="Times New Roman" w:hAnsi="Times New Roman" w:cs="Times New Roman"/>
          <w:sz w:val="24"/>
          <w:szCs w:val="24"/>
        </w:rPr>
        <w:t>.</w:t>
      </w:r>
    </w:p>
    <w:p w:rsidR="002E1670" w:rsidRDefault="002E1670" w:rsidP="002E1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AE8" w:rsidRPr="001101FA" w:rsidRDefault="003D3AE8" w:rsidP="002E1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670" w:rsidRPr="007D2C90" w:rsidRDefault="002E1670" w:rsidP="002E167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C90">
        <w:rPr>
          <w:rFonts w:ascii="Times New Roman" w:hAnsi="Times New Roman" w:cs="Times New Roman"/>
          <w:b/>
          <w:sz w:val="24"/>
          <w:szCs w:val="24"/>
        </w:rPr>
        <w:t>Laboratorio 2</w:t>
      </w:r>
    </w:p>
    <w:p w:rsidR="002F047B" w:rsidRPr="001101FA" w:rsidRDefault="002E1670" w:rsidP="002E1670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FA">
        <w:rPr>
          <w:rFonts w:ascii="Times New Roman" w:hAnsi="Times New Roman" w:cs="Times New Roman"/>
          <w:sz w:val="24"/>
          <w:szCs w:val="24"/>
        </w:rPr>
        <w:t xml:space="preserve">C1. </w:t>
      </w:r>
      <w:r w:rsidR="00C655A2">
        <w:rPr>
          <w:rFonts w:ascii="Times New Roman" w:hAnsi="Times New Roman" w:cs="Times New Roman"/>
          <w:sz w:val="24"/>
          <w:szCs w:val="24"/>
        </w:rPr>
        <w:t>Il titolo del laboratorio era</w:t>
      </w:r>
      <w:r w:rsidR="003D3AE8">
        <w:rPr>
          <w:rFonts w:ascii="Times New Roman" w:hAnsi="Times New Roman" w:cs="Times New Roman"/>
          <w:sz w:val="24"/>
          <w:szCs w:val="24"/>
        </w:rPr>
        <w:t xml:space="preserve">: </w:t>
      </w:r>
      <w:r w:rsidR="00C655A2" w:rsidRPr="00C655A2">
        <w:rPr>
          <w:rFonts w:ascii="Times New Roman" w:hAnsi="Times New Roman" w:cs="Times New Roman"/>
          <w:i/>
          <w:sz w:val="24"/>
          <w:szCs w:val="24"/>
        </w:rPr>
        <w:t>“</w:t>
      </w:r>
      <w:r w:rsidR="00715866" w:rsidRPr="00C655A2">
        <w:rPr>
          <w:rFonts w:ascii="Times New Roman" w:hAnsi="Times New Roman" w:cs="Times New Roman"/>
          <w:i/>
          <w:sz w:val="24"/>
          <w:szCs w:val="24"/>
        </w:rPr>
        <w:t>Annuncio e società: la dimensione sociale dell’evangelizzazione, il bene comune, la cultura, l’ecologia</w:t>
      </w:r>
      <w:r w:rsidR="00C655A2" w:rsidRPr="00C655A2">
        <w:rPr>
          <w:rFonts w:ascii="Times New Roman" w:hAnsi="Times New Roman" w:cs="Times New Roman"/>
          <w:i/>
          <w:sz w:val="24"/>
          <w:szCs w:val="24"/>
        </w:rPr>
        <w:t>”</w:t>
      </w:r>
      <w:r w:rsidR="00715866">
        <w:rPr>
          <w:rFonts w:ascii="Times New Roman" w:hAnsi="Times New Roman" w:cs="Times New Roman"/>
          <w:sz w:val="24"/>
          <w:szCs w:val="24"/>
        </w:rPr>
        <w:t xml:space="preserve">. </w:t>
      </w:r>
      <w:r w:rsidR="00C655A2">
        <w:rPr>
          <w:rFonts w:ascii="Times New Roman" w:hAnsi="Times New Roman" w:cs="Times New Roman"/>
          <w:sz w:val="24"/>
          <w:szCs w:val="24"/>
        </w:rPr>
        <w:t>L’icona di riferimento raffigurava</w:t>
      </w:r>
      <w:r w:rsidR="00715866">
        <w:rPr>
          <w:rFonts w:ascii="Times New Roman" w:hAnsi="Times New Roman" w:cs="Times New Roman"/>
          <w:sz w:val="24"/>
          <w:szCs w:val="24"/>
        </w:rPr>
        <w:t xml:space="preserve"> Gesù che entra a Cafarnao, nella città </w:t>
      </w:r>
      <w:r w:rsidR="00C655A2">
        <w:rPr>
          <w:rFonts w:ascii="Times New Roman" w:hAnsi="Times New Roman" w:cs="Times New Roman"/>
          <w:sz w:val="24"/>
          <w:szCs w:val="24"/>
        </w:rPr>
        <w:t xml:space="preserve">e nelle case </w:t>
      </w:r>
      <w:r w:rsidR="00715866">
        <w:rPr>
          <w:rFonts w:ascii="Times New Roman" w:hAnsi="Times New Roman" w:cs="Times New Roman"/>
          <w:sz w:val="24"/>
          <w:szCs w:val="24"/>
        </w:rPr>
        <w:t>degli uomini, per farsi Parola efficace che si lascia toccare</w:t>
      </w:r>
      <w:r w:rsidR="00C655A2">
        <w:rPr>
          <w:rFonts w:ascii="Times New Roman" w:hAnsi="Times New Roman" w:cs="Times New Roman"/>
          <w:sz w:val="24"/>
          <w:szCs w:val="24"/>
        </w:rPr>
        <w:t xml:space="preserve"> e sperimentare</w:t>
      </w:r>
      <w:r w:rsidR="00715866">
        <w:rPr>
          <w:rFonts w:ascii="Times New Roman" w:hAnsi="Times New Roman" w:cs="Times New Roman"/>
          <w:sz w:val="24"/>
          <w:szCs w:val="24"/>
        </w:rPr>
        <w:t xml:space="preserve">. </w:t>
      </w:r>
      <w:r w:rsidR="00C655A2">
        <w:rPr>
          <w:rFonts w:ascii="Times New Roman" w:hAnsi="Times New Roman" w:cs="Times New Roman"/>
          <w:sz w:val="24"/>
          <w:szCs w:val="24"/>
        </w:rPr>
        <w:t xml:space="preserve">Essa ci indica una </w:t>
      </w:r>
      <w:r w:rsidR="00715866">
        <w:rPr>
          <w:rFonts w:ascii="Times New Roman" w:hAnsi="Times New Roman" w:cs="Times New Roman"/>
          <w:sz w:val="24"/>
          <w:szCs w:val="24"/>
        </w:rPr>
        <w:t xml:space="preserve">Chiesa </w:t>
      </w:r>
      <w:r w:rsidR="00C655A2">
        <w:rPr>
          <w:rFonts w:ascii="Times New Roman" w:hAnsi="Times New Roman" w:cs="Times New Roman"/>
          <w:sz w:val="24"/>
          <w:szCs w:val="24"/>
        </w:rPr>
        <w:t xml:space="preserve">che si offre come </w:t>
      </w:r>
      <w:r w:rsidR="00715866">
        <w:rPr>
          <w:rFonts w:ascii="Times New Roman" w:hAnsi="Times New Roman" w:cs="Times New Roman"/>
          <w:sz w:val="24"/>
          <w:szCs w:val="24"/>
        </w:rPr>
        <w:t>casa accogliente</w:t>
      </w:r>
      <w:r w:rsidR="00C655A2">
        <w:rPr>
          <w:rFonts w:ascii="Times New Roman" w:hAnsi="Times New Roman" w:cs="Times New Roman"/>
          <w:sz w:val="24"/>
          <w:szCs w:val="24"/>
        </w:rPr>
        <w:t>,</w:t>
      </w:r>
      <w:r w:rsidR="00715866">
        <w:rPr>
          <w:rFonts w:ascii="Times New Roman" w:hAnsi="Times New Roman" w:cs="Times New Roman"/>
          <w:sz w:val="24"/>
          <w:szCs w:val="24"/>
        </w:rPr>
        <w:t xml:space="preserve"> con le finestre e le porte spalancate.</w:t>
      </w:r>
    </w:p>
    <w:p w:rsidR="002E1670" w:rsidRPr="001101FA" w:rsidRDefault="002E1670" w:rsidP="002E1670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FA">
        <w:rPr>
          <w:rFonts w:ascii="Times New Roman" w:hAnsi="Times New Roman" w:cs="Times New Roman"/>
          <w:sz w:val="24"/>
          <w:szCs w:val="24"/>
        </w:rPr>
        <w:t>C2. Sinodalità</w:t>
      </w:r>
      <w:r w:rsidR="00C655A2">
        <w:rPr>
          <w:rFonts w:ascii="Times New Roman" w:hAnsi="Times New Roman" w:cs="Times New Roman"/>
          <w:sz w:val="24"/>
          <w:szCs w:val="24"/>
        </w:rPr>
        <w:t>. N</w:t>
      </w:r>
      <w:r w:rsidR="00F02EB2" w:rsidRPr="001101FA">
        <w:rPr>
          <w:rFonts w:ascii="Times New Roman" w:hAnsi="Times New Roman" w:cs="Times New Roman"/>
          <w:sz w:val="24"/>
          <w:szCs w:val="24"/>
        </w:rPr>
        <w:t xml:space="preserve">ell’ambito della </w:t>
      </w:r>
      <w:r w:rsidR="00FD643A">
        <w:rPr>
          <w:rFonts w:ascii="Times New Roman" w:hAnsi="Times New Roman" w:cs="Times New Roman"/>
          <w:sz w:val="24"/>
          <w:szCs w:val="24"/>
        </w:rPr>
        <w:t>realtà sociale</w:t>
      </w:r>
      <w:r w:rsidR="00C655A2">
        <w:rPr>
          <w:rFonts w:ascii="Times New Roman" w:hAnsi="Times New Roman" w:cs="Times New Roman"/>
          <w:sz w:val="24"/>
          <w:szCs w:val="24"/>
        </w:rPr>
        <w:t>,</w:t>
      </w:r>
      <w:r w:rsidR="00F02EB2" w:rsidRPr="001101FA">
        <w:rPr>
          <w:rFonts w:ascii="Times New Roman" w:hAnsi="Times New Roman" w:cs="Times New Roman"/>
          <w:sz w:val="24"/>
          <w:szCs w:val="24"/>
        </w:rPr>
        <w:t xml:space="preserve"> sinodalità significa soprattutto </w:t>
      </w:r>
      <w:r w:rsidR="00FD643A">
        <w:rPr>
          <w:rFonts w:ascii="Times New Roman" w:hAnsi="Times New Roman" w:cs="Times New Roman"/>
          <w:sz w:val="24"/>
          <w:szCs w:val="24"/>
        </w:rPr>
        <w:t xml:space="preserve">capacità di </w:t>
      </w:r>
      <w:r w:rsidR="00F02EB2" w:rsidRPr="001101FA">
        <w:rPr>
          <w:rFonts w:ascii="Times New Roman" w:hAnsi="Times New Roman" w:cs="Times New Roman"/>
          <w:sz w:val="24"/>
          <w:szCs w:val="24"/>
        </w:rPr>
        <w:t xml:space="preserve">creare ponti. </w:t>
      </w:r>
      <w:r w:rsidR="003D3AE8">
        <w:rPr>
          <w:rFonts w:ascii="Times New Roman" w:hAnsi="Times New Roman" w:cs="Times New Roman"/>
          <w:sz w:val="24"/>
          <w:szCs w:val="24"/>
        </w:rPr>
        <w:t>La</w:t>
      </w:r>
      <w:r w:rsidR="00BC3441" w:rsidRPr="001101FA">
        <w:rPr>
          <w:rFonts w:ascii="Times New Roman" w:hAnsi="Times New Roman" w:cs="Times New Roman"/>
          <w:sz w:val="24"/>
          <w:szCs w:val="24"/>
        </w:rPr>
        <w:t xml:space="preserve"> dinamica cooperativa </w:t>
      </w:r>
      <w:r w:rsidR="003D3AE8">
        <w:rPr>
          <w:rFonts w:ascii="Times New Roman" w:hAnsi="Times New Roman" w:cs="Times New Roman"/>
          <w:sz w:val="24"/>
          <w:szCs w:val="24"/>
        </w:rPr>
        <w:t xml:space="preserve">tipica </w:t>
      </w:r>
      <w:r w:rsidR="00BC3441" w:rsidRPr="001101FA">
        <w:rPr>
          <w:rFonts w:ascii="Times New Roman" w:hAnsi="Times New Roman" w:cs="Times New Roman"/>
          <w:sz w:val="24"/>
          <w:szCs w:val="24"/>
        </w:rPr>
        <w:t xml:space="preserve">della sinodalità aiuta a decentrarsi e ad attivare dinamiche di partecipazione per </w:t>
      </w:r>
      <w:r w:rsidR="00FD643A">
        <w:rPr>
          <w:rFonts w:ascii="Times New Roman" w:hAnsi="Times New Roman" w:cs="Times New Roman"/>
          <w:sz w:val="24"/>
          <w:szCs w:val="24"/>
        </w:rPr>
        <w:t>“</w:t>
      </w:r>
      <w:r w:rsidR="00BC3441" w:rsidRPr="001101FA">
        <w:rPr>
          <w:rFonts w:ascii="Times New Roman" w:hAnsi="Times New Roman" w:cs="Times New Roman"/>
          <w:sz w:val="24"/>
          <w:szCs w:val="24"/>
        </w:rPr>
        <w:t>attrazione</w:t>
      </w:r>
      <w:r w:rsidR="00FD643A">
        <w:rPr>
          <w:rFonts w:ascii="Times New Roman" w:hAnsi="Times New Roman" w:cs="Times New Roman"/>
          <w:sz w:val="24"/>
          <w:szCs w:val="24"/>
        </w:rPr>
        <w:t>”</w:t>
      </w:r>
      <w:r w:rsidR="00BC3441" w:rsidRPr="001101FA">
        <w:rPr>
          <w:rFonts w:ascii="Times New Roman" w:hAnsi="Times New Roman" w:cs="Times New Roman"/>
          <w:sz w:val="24"/>
          <w:szCs w:val="24"/>
        </w:rPr>
        <w:t xml:space="preserve">. </w:t>
      </w:r>
      <w:r w:rsidR="003D3AE8">
        <w:rPr>
          <w:rFonts w:ascii="Times New Roman" w:hAnsi="Times New Roman" w:cs="Times New Roman"/>
          <w:sz w:val="24"/>
          <w:szCs w:val="24"/>
        </w:rPr>
        <w:t>Al contrario, i</w:t>
      </w:r>
      <w:r w:rsidR="00BC3441" w:rsidRPr="001101FA">
        <w:rPr>
          <w:rFonts w:ascii="Times New Roman" w:hAnsi="Times New Roman" w:cs="Times New Roman"/>
          <w:sz w:val="24"/>
          <w:szCs w:val="24"/>
        </w:rPr>
        <w:t>l protagonismo individualista allontana e demotiva tutti.</w:t>
      </w:r>
    </w:p>
    <w:p w:rsidR="00BC3441" w:rsidRPr="001101FA" w:rsidRDefault="002E1670" w:rsidP="002E1670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FA">
        <w:rPr>
          <w:rFonts w:ascii="Times New Roman" w:hAnsi="Times New Roman" w:cs="Times New Roman"/>
          <w:sz w:val="24"/>
          <w:szCs w:val="24"/>
        </w:rPr>
        <w:t>C3. Conversione</w:t>
      </w:r>
      <w:r w:rsidR="00FD643A">
        <w:rPr>
          <w:rFonts w:ascii="Times New Roman" w:hAnsi="Times New Roman" w:cs="Times New Roman"/>
          <w:sz w:val="24"/>
          <w:szCs w:val="24"/>
        </w:rPr>
        <w:t>.</w:t>
      </w:r>
      <w:r w:rsidR="00BC3441" w:rsidRPr="001101FA">
        <w:rPr>
          <w:rFonts w:ascii="Times New Roman" w:hAnsi="Times New Roman" w:cs="Times New Roman"/>
          <w:sz w:val="24"/>
          <w:szCs w:val="24"/>
        </w:rPr>
        <w:t xml:space="preserve"> </w:t>
      </w:r>
      <w:r w:rsidR="003D3AE8">
        <w:rPr>
          <w:rFonts w:ascii="Times New Roman" w:hAnsi="Times New Roman" w:cs="Times New Roman"/>
          <w:sz w:val="24"/>
          <w:szCs w:val="24"/>
        </w:rPr>
        <w:t xml:space="preserve">La </w:t>
      </w:r>
      <w:r w:rsidR="00BC3441" w:rsidRPr="001101FA">
        <w:rPr>
          <w:rFonts w:ascii="Times New Roman" w:hAnsi="Times New Roman" w:cs="Times New Roman"/>
          <w:sz w:val="24"/>
          <w:szCs w:val="24"/>
        </w:rPr>
        <w:t xml:space="preserve">formazione socio-politica deve superare </w:t>
      </w:r>
      <w:r w:rsidR="00FD643A">
        <w:rPr>
          <w:rFonts w:ascii="Times New Roman" w:hAnsi="Times New Roman" w:cs="Times New Roman"/>
          <w:sz w:val="24"/>
          <w:szCs w:val="24"/>
        </w:rPr>
        <w:t xml:space="preserve">una sorta di </w:t>
      </w:r>
      <w:r w:rsidR="00BC3441" w:rsidRPr="001101FA">
        <w:rPr>
          <w:rFonts w:ascii="Times New Roman" w:hAnsi="Times New Roman" w:cs="Times New Roman"/>
          <w:sz w:val="24"/>
          <w:szCs w:val="24"/>
        </w:rPr>
        <w:t>modello accademico e</w:t>
      </w:r>
      <w:r w:rsidR="003D3AE8">
        <w:rPr>
          <w:rFonts w:ascii="Times New Roman" w:hAnsi="Times New Roman" w:cs="Times New Roman"/>
          <w:sz w:val="24"/>
          <w:szCs w:val="24"/>
        </w:rPr>
        <w:t>d</w:t>
      </w:r>
      <w:r w:rsidR="00BC3441" w:rsidRPr="001101FA">
        <w:rPr>
          <w:rFonts w:ascii="Times New Roman" w:hAnsi="Times New Roman" w:cs="Times New Roman"/>
          <w:sz w:val="24"/>
          <w:szCs w:val="24"/>
        </w:rPr>
        <w:t xml:space="preserve"> essere capace di incentrarsi su modalità esperienziali e </w:t>
      </w:r>
      <w:r w:rsidR="00FD643A">
        <w:rPr>
          <w:rFonts w:ascii="Times New Roman" w:hAnsi="Times New Roman" w:cs="Times New Roman"/>
          <w:sz w:val="24"/>
          <w:szCs w:val="24"/>
        </w:rPr>
        <w:t xml:space="preserve">su un </w:t>
      </w:r>
      <w:r w:rsidR="00BC3441" w:rsidRPr="001101FA">
        <w:rPr>
          <w:rFonts w:ascii="Times New Roman" w:hAnsi="Times New Roman" w:cs="Times New Roman"/>
          <w:sz w:val="24"/>
          <w:szCs w:val="24"/>
        </w:rPr>
        <w:t>agire condiviso. La dimensione sociale è intrinseca all’evangelizzazione</w:t>
      </w:r>
      <w:r w:rsidR="00FD643A">
        <w:rPr>
          <w:rFonts w:ascii="Times New Roman" w:hAnsi="Times New Roman" w:cs="Times New Roman"/>
          <w:sz w:val="24"/>
          <w:szCs w:val="24"/>
        </w:rPr>
        <w:t>,</w:t>
      </w:r>
      <w:r w:rsidR="00BC3441" w:rsidRPr="001101FA">
        <w:rPr>
          <w:rFonts w:ascii="Times New Roman" w:hAnsi="Times New Roman" w:cs="Times New Roman"/>
          <w:sz w:val="24"/>
          <w:szCs w:val="24"/>
        </w:rPr>
        <w:t xml:space="preserve"> perché mira all’intera esperienza umana</w:t>
      </w:r>
      <w:r w:rsidR="00FD643A">
        <w:rPr>
          <w:rFonts w:ascii="Times New Roman" w:hAnsi="Times New Roman" w:cs="Times New Roman"/>
          <w:sz w:val="24"/>
          <w:szCs w:val="24"/>
        </w:rPr>
        <w:t xml:space="preserve">. Essa, dunque, </w:t>
      </w:r>
      <w:r w:rsidR="005C741C">
        <w:rPr>
          <w:rFonts w:ascii="Times New Roman" w:hAnsi="Times New Roman" w:cs="Times New Roman"/>
          <w:sz w:val="24"/>
          <w:szCs w:val="24"/>
        </w:rPr>
        <w:t>non può essere ridotta ad un mero settore di intervento</w:t>
      </w:r>
      <w:r w:rsidR="00BC3441" w:rsidRPr="001101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1670" w:rsidRPr="001101FA" w:rsidRDefault="002E1670" w:rsidP="002E1670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FA">
        <w:rPr>
          <w:rFonts w:ascii="Times New Roman" w:hAnsi="Times New Roman" w:cs="Times New Roman"/>
          <w:sz w:val="24"/>
          <w:szCs w:val="24"/>
        </w:rPr>
        <w:t>C4. Missione</w:t>
      </w:r>
      <w:r w:rsidR="00FD643A">
        <w:rPr>
          <w:rFonts w:ascii="Times New Roman" w:hAnsi="Times New Roman" w:cs="Times New Roman"/>
          <w:sz w:val="24"/>
          <w:szCs w:val="24"/>
        </w:rPr>
        <w:t>.</w:t>
      </w:r>
      <w:r w:rsidRPr="001101FA">
        <w:rPr>
          <w:rFonts w:ascii="Times New Roman" w:hAnsi="Times New Roman" w:cs="Times New Roman"/>
          <w:sz w:val="24"/>
          <w:szCs w:val="24"/>
        </w:rPr>
        <w:t xml:space="preserve"> La testimonianza cristiana è piet</w:t>
      </w:r>
      <w:r w:rsidR="00D526A3">
        <w:rPr>
          <w:rFonts w:ascii="Times New Roman" w:hAnsi="Times New Roman" w:cs="Times New Roman"/>
          <w:sz w:val="24"/>
          <w:szCs w:val="24"/>
        </w:rPr>
        <w:t>r</w:t>
      </w:r>
      <w:r w:rsidRPr="001101FA">
        <w:rPr>
          <w:rFonts w:ascii="Times New Roman" w:hAnsi="Times New Roman" w:cs="Times New Roman"/>
          <w:sz w:val="24"/>
          <w:szCs w:val="24"/>
        </w:rPr>
        <w:t xml:space="preserve">a di scandalo rispetto alle strutture di peccato e ad una società consumistica e individualistica. </w:t>
      </w:r>
      <w:r w:rsidR="00336132">
        <w:rPr>
          <w:rFonts w:ascii="Times New Roman" w:hAnsi="Times New Roman" w:cs="Times New Roman"/>
          <w:sz w:val="24"/>
          <w:szCs w:val="24"/>
        </w:rPr>
        <w:t xml:space="preserve">A noi spetta il compito di </w:t>
      </w:r>
      <w:r w:rsidR="00AC4A23">
        <w:rPr>
          <w:rFonts w:ascii="Times New Roman" w:hAnsi="Times New Roman" w:cs="Times New Roman"/>
          <w:sz w:val="24"/>
          <w:szCs w:val="24"/>
        </w:rPr>
        <w:t xml:space="preserve">gettare </w:t>
      </w:r>
      <w:r w:rsidR="00AC4A23" w:rsidRPr="001101FA">
        <w:rPr>
          <w:rFonts w:ascii="Times New Roman" w:hAnsi="Times New Roman" w:cs="Times New Roman"/>
          <w:sz w:val="24"/>
          <w:szCs w:val="24"/>
        </w:rPr>
        <w:t>ponti</w:t>
      </w:r>
      <w:r w:rsidRPr="001101FA">
        <w:rPr>
          <w:rFonts w:ascii="Times New Roman" w:hAnsi="Times New Roman" w:cs="Times New Roman"/>
          <w:sz w:val="24"/>
          <w:szCs w:val="24"/>
        </w:rPr>
        <w:t xml:space="preserve"> per </w:t>
      </w:r>
      <w:r w:rsidR="00336132">
        <w:rPr>
          <w:rFonts w:ascii="Times New Roman" w:hAnsi="Times New Roman" w:cs="Times New Roman"/>
          <w:sz w:val="24"/>
          <w:szCs w:val="24"/>
        </w:rPr>
        <w:t>mostrare</w:t>
      </w:r>
      <w:r w:rsidRPr="001101FA">
        <w:rPr>
          <w:rFonts w:ascii="Times New Roman" w:hAnsi="Times New Roman" w:cs="Times New Roman"/>
          <w:sz w:val="24"/>
          <w:szCs w:val="24"/>
        </w:rPr>
        <w:t xml:space="preserve"> all’</w:t>
      </w:r>
      <w:r w:rsidR="00F02EB2" w:rsidRPr="001101FA">
        <w:rPr>
          <w:rFonts w:ascii="Times New Roman" w:hAnsi="Times New Roman" w:cs="Times New Roman"/>
          <w:sz w:val="24"/>
          <w:szCs w:val="24"/>
        </w:rPr>
        <w:t xml:space="preserve">uomo quanto “conviene” essere cristiano. </w:t>
      </w:r>
      <w:r w:rsidR="00336132">
        <w:rPr>
          <w:rFonts w:ascii="Times New Roman" w:hAnsi="Times New Roman" w:cs="Times New Roman"/>
          <w:sz w:val="24"/>
          <w:szCs w:val="24"/>
        </w:rPr>
        <w:t xml:space="preserve">Pertanto, ogni contesto è </w:t>
      </w:r>
      <w:r w:rsidR="00FD643A">
        <w:rPr>
          <w:rFonts w:ascii="Times New Roman" w:hAnsi="Times New Roman" w:cs="Times New Roman"/>
          <w:sz w:val="24"/>
          <w:szCs w:val="24"/>
        </w:rPr>
        <w:t xml:space="preserve">da considerarsi </w:t>
      </w:r>
      <w:r w:rsidR="00336132">
        <w:rPr>
          <w:rFonts w:ascii="Times New Roman" w:hAnsi="Times New Roman" w:cs="Times New Roman"/>
          <w:sz w:val="24"/>
          <w:szCs w:val="24"/>
        </w:rPr>
        <w:t xml:space="preserve">luogo </w:t>
      </w:r>
      <w:r w:rsidR="00F02EB2" w:rsidRPr="001101FA">
        <w:rPr>
          <w:rFonts w:ascii="Times New Roman" w:hAnsi="Times New Roman" w:cs="Times New Roman"/>
          <w:sz w:val="24"/>
          <w:szCs w:val="24"/>
        </w:rPr>
        <w:t xml:space="preserve">della missione: la comunicazione (mass media), </w:t>
      </w:r>
      <w:r w:rsidR="00AC4A23" w:rsidRPr="001101FA">
        <w:rPr>
          <w:rFonts w:ascii="Times New Roman" w:hAnsi="Times New Roman" w:cs="Times New Roman"/>
          <w:sz w:val="24"/>
          <w:szCs w:val="24"/>
        </w:rPr>
        <w:t>l’arte, la</w:t>
      </w:r>
      <w:r w:rsidR="00F02EB2" w:rsidRPr="001101FA">
        <w:rPr>
          <w:rFonts w:ascii="Times New Roman" w:hAnsi="Times New Roman" w:cs="Times New Roman"/>
          <w:sz w:val="24"/>
          <w:szCs w:val="24"/>
        </w:rPr>
        <w:t xml:space="preserve"> cultura, la politica. Nella concretezza</w:t>
      </w:r>
      <w:r w:rsidR="00FD643A">
        <w:rPr>
          <w:rFonts w:ascii="Times New Roman" w:hAnsi="Times New Roman" w:cs="Times New Roman"/>
          <w:sz w:val="24"/>
          <w:szCs w:val="24"/>
        </w:rPr>
        <w:t>,</w:t>
      </w:r>
      <w:r w:rsidR="00F02EB2" w:rsidRPr="001101FA">
        <w:rPr>
          <w:rFonts w:ascii="Times New Roman" w:hAnsi="Times New Roman" w:cs="Times New Roman"/>
          <w:sz w:val="24"/>
          <w:szCs w:val="24"/>
        </w:rPr>
        <w:t xml:space="preserve"> la missionarietà va calata in luoghi </w:t>
      </w:r>
      <w:r w:rsidR="00336132">
        <w:rPr>
          <w:rFonts w:ascii="Times New Roman" w:hAnsi="Times New Roman" w:cs="Times New Roman"/>
          <w:sz w:val="24"/>
          <w:szCs w:val="24"/>
        </w:rPr>
        <w:t xml:space="preserve">fisici, come ad esempio </w:t>
      </w:r>
      <w:r w:rsidR="00F02EB2" w:rsidRPr="001101FA">
        <w:rPr>
          <w:rFonts w:ascii="Times New Roman" w:hAnsi="Times New Roman" w:cs="Times New Roman"/>
          <w:sz w:val="24"/>
          <w:szCs w:val="24"/>
        </w:rPr>
        <w:t>ospedali</w:t>
      </w:r>
      <w:r w:rsidR="00336132">
        <w:rPr>
          <w:rFonts w:ascii="Times New Roman" w:hAnsi="Times New Roman" w:cs="Times New Roman"/>
          <w:sz w:val="24"/>
          <w:szCs w:val="24"/>
        </w:rPr>
        <w:t xml:space="preserve"> e carceri. Per a</w:t>
      </w:r>
      <w:r w:rsidR="00FD643A">
        <w:rPr>
          <w:rFonts w:ascii="Times New Roman" w:hAnsi="Times New Roman" w:cs="Times New Roman"/>
          <w:sz w:val="24"/>
          <w:szCs w:val="24"/>
        </w:rPr>
        <w:t>l</w:t>
      </w:r>
      <w:r w:rsidR="00336132">
        <w:rPr>
          <w:rFonts w:ascii="Times New Roman" w:hAnsi="Times New Roman" w:cs="Times New Roman"/>
          <w:sz w:val="24"/>
          <w:szCs w:val="24"/>
        </w:rPr>
        <w:t xml:space="preserve">tri </w:t>
      </w:r>
      <w:r w:rsidR="00AC4A23">
        <w:rPr>
          <w:rFonts w:ascii="Times New Roman" w:hAnsi="Times New Roman" w:cs="Times New Roman"/>
          <w:sz w:val="24"/>
          <w:szCs w:val="24"/>
        </w:rPr>
        <w:t>versi, il</w:t>
      </w:r>
      <w:r w:rsidR="00060E80" w:rsidRPr="001101FA">
        <w:rPr>
          <w:rFonts w:ascii="Times New Roman" w:hAnsi="Times New Roman" w:cs="Times New Roman"/>
          <w:sz w:val="24"/>
          <w:szCs w:val="24"/>
        </w:rPr>
        <w:t xml:space="preserve"> coinvolgimento dei genitori nella formazione della vita cristiana, e in particolare l’accompagnamento </w:t>
      </w:r>
      <w:r w:rsidR="00FD643A">
        <w:rPr>
          <w:rFonts w:ascii="Times New Roman" w:hAnsi="Times New Roman" w:cs="Times New Roman"/>
          <w:sz w:val="24"/>
          <w:szCs w:val="24"/>
        </w:rPr>
        <w:t>de</w:t>
      </w:r>
      <w:r w:rsidR="00060E80" w:rsidRPr="001101FA">
        <w:rPr>
          <w:rFonts w:ascii="Times New Roman" w:hAnsi="Times New Roman" w:cs="Times New Roman"/>
          <w:sz w:val="24"/>
          <w:szCs w:val="24"/>
        </w:rPr>
        <w:t>lle nuove famiglie, aiuta lo sviluppo del senso etico e della sensibilità al bene comune. È fondamentale sostenere la nascita di gruppi spontanei attenti alle problematiche del territorio che</w:t>
      </w:r>
      <w:r w:rsidR="00FD643A">
        <w:rPr>
          <w:rFonts w:ascii="Times New Roman" w:hAnsi="Times New Roman" w:cs="Times New Roman"/>
          <w:sz w:val="24"/>
          <w:szCs w:val="24"/>
        </w:rPr>
        <w:t>,</w:t>
      </w:r>
      <w:r w:rsidR="00060E80" w:rsidRPr="001101FA">
        <w:rPr>
          <w:rFonts w:ascii="Times New Roman" w:hAnsi="Times New Roman" w:cs="Times New Roman"/>
          <w:sz w:val="24"/>
          <w:szCs w:val="24"/>
        </w:rPr>
        <w:t xml:space="preserve"> con azioni concrete</w:t>
      </w:r>
      <w:r w:rsidR="00FD643A">
        <w:rPr>
          <w:rFonts w:ascii="Times New Roman" w:hAnsi="Times New Roman" w:cs="Times New Roman"/>
          <w:sz w:val="24"/>
          <w:szCs w:val="24"/>
        </w:rPr>
        <w:t>,</w:t>
      </w:r>
      <w:r w:rsidR="00060E80" w:rsidRPr="001101FA">
        <w:rPr>
          <w:rFonts w:ascii="Times New Roman" w:hAnsi="Times New Roman" w:cs="Times New Roman"/>
          <w:sz w:val="24"/>
          <w:szCs w:val="24"/>
        </w:rPr>
        <w:t xml:space="preserve"> promuovano e realizzino la cittadinanza attiva</w:t>
      </w:r>
      <w:r w:rsidR="00336132">
        <w:rPr>
          <w:rFonts w:ascii="Times New Roman" w:hAnsi="Times New Roman" w:cs="Times New Roman"/>
          <w:sz w:val="24"/>
          <w:szCs w:val="24"/>
        </w:rPr>
        <w:t>. L</w:t>
      </w:r>
      <w:r w:rsidR="00060E80" w:rsidRPr="001101FA">
        <w:rPr>
          <w:rFonts w:ascii="Times New Roman" w:hAnsi="Times New Roman" w:cs="Times New Roman"/>
          <w:sz w:val="24"/>
          <w:szCs w:val="24"/>
        </w:rPr>
        <w:t>a comunità cristiana</w:t>
      </w:r>
      <w:r w:rsidR="00336132">
        <w:rPr>
          <w:rFonts w:ascii="Times New Roman" w:hAnsi="Times New Roman" w:cs="Times New Roman"/>
          <w:sz w:val="24"/>
          <w:szCs w:val="24"/>
        </w:rPr>
        <w:t xml:space="preserve">, </w:t>
      </w:r>
      <w:r w:rsidR="00AC4A23">
        <w:rPr>
          <w:rFonts w:ascii="Times New Roman" w:hAnsi="Times New Roman" w:cs="Times New Roman"/>
          <w:sz w:val="24"/>
          <w:szCs w:val="24"/>
        </w:rPr>
        <w:t>inoltre</w:t>
      </w:r>
      <w:r w:rsidR="00336132">
        <w:rPr>
          <w:rFonts w:ascii="Times New Roman" w:hAnsi="Times New Roman" w:cs="Times New Roman"/>
          <w:sz w:val="24"/>
          <w:szCs w:val="24"/>
        </w:rPr>
        <w:t>,</w:t>
      </w:r>
      <w:r w:rsidR="00060E80" w:rsidRPr="001101FA">
        <w:rPr>
          <w:rFonts w:ascii="Times New Roman" w:hAnsi="Times New Roman" w:cs="Times New Roman"/>
          <w:sz w:val="24"/>
          <w:szCs w:val="24"/>
        </w:rPr>
        <w:t xml:space="preserve"> deve farsi carico di azioni di denun</w:t>
      </w:r>
      <w:r w:rsidR="00E148E6" w:rsidRPr="001101FA">
        <w:rPr>
          <w:rFonts w:ascii="Times New Roman" w:hAnsi="Times New Roman" w:cs="Times New Roman"/>
          <w:sz w:val="24"/>
          <w:szCs w:val="24"/>
        </w:rPr>
        <w:t>c</w:t>
      </w:r>
      <w:r w:rsidR="00060E80" w:rsidRPr="001101FA">
        <w:rPr>
          <w:rFonts w:ascii="Times New Roman" w:hAnsi="Times New Roman" w:cs="Times New Roman"/>
          <w:sz w:val="24"/>
          <w:szCs w:val="24"/>
        </w:rPr>
        <w:t xml:space="preserve">ia per ridare dignità a luoghi </w:t>
      </w:r>
      <w:r w:rsidR="00AC4A23" w:rsidRPr="001101FA">
        <w:rPr>
          <w:rFonts w:ascii="Times New Roman" w:hAnsi="Times New Roman" w:cs="Times New Roman"/>
          <w:sz w:val="24"/>
          <w:szCs w:val="24"/>
        </w:rPr>
        <w:t>e situazioni</w:t>
      </w:r>
      <w:r w:rsidR="00060E80" w:rsidRPr="001101FA">
        <w:rPr>
          <w:rFonts w:ascii="Times New Roman" w:hAnsi="Times New Roman" w:cs="Times New Roman"/>
          <w:sz w:val="24"/>
          <w:szCs w:val="24"/>
        </w:rPr>
        <w:t xml:space="preserve"> di degrado e di disumanizzazione</w:t>
      </w:r>
      <w:r w:rsidR="00FD643A">
        <w:rPr>
          <w:rFonts w:ascii="Times New Roman" w:hAnsi="Times New Roman" w:cs="Times New Roman"/>
          <w:sz w:val="24"/>
          <w:szCs w:val="24"/>
        </w:rPr>
        <w:t>, operando</w:t>
      </w:r>
      <w:r w:rsidR="00E148E6" w:rsidRPr="001101FA">
        <w:rPr>
          <w:rFonts w:ascii="Times New Roman" w:hAnsi="Times New Roman" w:cs="Times New Roman"/>
          <w:sz w:val="24"/>
          <w:szCs w:val="24"/>
        </w:rPr>
        <w:t xml:space="preserve"> in un’ottica di azione politica partecipata. A tal fine è importante attivare</w:t>
      </w:r>
      <w:r w:rsidR="00FD643A">
        <w:rPr>
          <w:rFonts w:ascii="Times New Roman" w:hAnsi="Times New Roman" w:cs="Times New Roman"/>
          <w:sz w:val="24"/>
          <w:szCs w:val="24"/>
        </w:rPr>
        <w:t>,</w:t>
      </w:r>
      <w:r w:rsidR="00E148E6" w:rsidRPr="001101FA">
        <w:rPr>
          <w:rFonts w:ascii="Times New Roman" w:hAnsi="Times New Roman" w:cs="Times New Roman"/>
          <w:sz w:val="24"/>
          <w:szCs w:val="24"/>
        </w:rPr>
        <w:t xml:space="preserve"> </w:t>
      </w:r>
      <w:r w:rsidR="00FD643A" w:rsidRPr="001101FA">
        <w:rPr>
          <w:rFonts w:ascii="Times New Roman" w:hAnsi="Times New Roman" w:cs="Times New Roman"/>
          <w:sz w:val="24"/>
          <w:szCs w:val="24"/>
        </w:rPr>
        <w:t>in modo sistematico e permanente</w:t>
      </w:r>
      <w:r w:rsidR="00FD643A">
        <w:rPr>
          <w:rFonts w:ascii="Times New Roman" w:hAnsi="Times New Roman" w:cs="Times New Roman"/>
          <w:sz w:val="24"/>
          <w:szCs w:val="24"/>
        </w:rPr>
        <w:t>,</w:t>
      </w:r>
      <w:r w:rsidR="00FD643A" w:rsidRPr="001101FA">
        <w:rPr>
          <w:rFonts w:ascii="Times New Roman" w:hAnsi="Times New Roman" w:cs="Times New Roman"/>
          <w:sz w:val="24"/>
          <w:szCs w:val="24"/>
        </w:rPr>
        <w:t xml:space="preserve"> </w:t>
      </w:r>
      <w:r w:rsidR="00E148E6" w:rsidRPr="001101FA">
        <w:rPr>
          <w:rFonts w:ascii="Times New Roman" w:hAnsi="Times New Roman" w:cs="Times New Roman"/>
          <w:sz w:val="24"/>
          <w:szCs w:val="24"/>
        </w:rPr>
        <w:t>il dialogo con le istituzioni</w:t>
      </w:r>
      <w:r w:rsidR="00FD643A">
        <w:rPr>
          <w:rFonts w:ascii="Times New Roman" w:hAnsi="Times New Roman" w:cs="Times New Roman"/>
          <w:sz w:val="24"/>
          <w:szCs w:val="24"/>
        </w:rPr>
        <w:t>,</w:t>
      </w:r>
      <w:r w:rsidR="00E148E6" w:rsidRPr="001101FA">
        <w:rPr>
          <w:rFonts w:ascii="Times New Roman" w:hAnsi="Times New Roman" w:cs="Times New Roman"/>
          <w:sz w:val="24"/>
          <w:szCs w:val="24"/>
        </w:rPr>
        <w:t xml:space="preserve"> per sollecitarle a farsi carico dei bisogni integrali delle persone toccate dal disagio sociale. </w:t>
      </w:r>
    </w:p>
    <w:p w:rsidR="00E148E6" w:rsidRPr="001101FA" w:rsidRDefault="00E148E6" w:rsidP="002E1670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FA">
        <w:rPr>
          <w:rFonts w:ascii="Times New Roman" w:hAnsi="Times New Roman" w:cs="Times New Roman"/>
          <w:sz w:val="24"/>
          <w:szCs w:val="24"/>
        </w:rPr>
        <w:t>Per poter essere più incisivi</w:t>
      </w:r>
      <w:r w:rsidR="00FD643A">
        <w:rPr>
          <w:rFonts w:ascii="Times New Roman" w:hAnsi="Times New Roman" w:cs="Times New Roman"/>
          <w:sz w:val="24"/>
          <w:szCs w:val="24"/>
        </w:rPr>
        <w:t>,</w:t>
      </w:r>
      <w:r w:rsidRPr="001101FA">
        <w:rPr>
          <w:rFonts w:ascii="Times New Roman" w:hAnsi="Times New Roman" w:cs="Times New Roman"/>
          <w:sz w:val="24"/>
          <w:szCs w:val="24"/>
        </w:rPr>
        <w:t xml:space="preserve"> il laboratorio suggerisce di attuare azioni come: </w:t>
      </w:r>
    </w:p>
    <w:p w:rsidR="00E148E6" w:rsidRPr="001101FA" w:rsidRDefault="00AC4A23" w:rsidP="00FD643A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FA">
        <w:rPr>
          <w:rFonts w:ascii="Times New Roman" w:hAnsi="Times New Roman" w:cs="Times New Roman"/>
          <w:sz w:val="24"/>
          <w:szCs w:val="24"/>
        </w:rPr>
        <w:lastRenderedPageBreak/>
        <w:t>Sensibilizzare</w:t>
      </w:r>
      <w:r w:rsidR="00E148E6" w:rsidRPr="001101FA">
        <w:rPr>
          <w:rFonts w:ascii="Times New Roman" w:hAnsi="Times New Roman" w:cs="Times New Roman"/>
          <w:sz w:val="24"/>
          <w:szCs w:val="24"/>
        </w:rPr>
        <w:t xml:space="preserve"> </w:t>
      </w:r>
      <w:r w:rsidR="00BD37B8" w:rsidRPr="001101FA">
        <w:rPr>
          <w:rFonts w:ascii="Times New Roman" w:hAnsi="Times New Roman" w:cs="Times New Roman"/>
          <w:sz w:val="24"/>
          <w:szCs w:val="24"/>
        </w:rPr>
        <w:t>i</w:t>
      </w:r>
      <w:r w:rsidR="00E148E6" w:rsidRPr="001101FA">
        <w:rPr>
          <w:rFonts w:ascii="Times New Roman" w:hAnsi="Times New Roman" w:cs="Times New Roman"/>
          <w:sz w:val="24"/>
          <w:szCs w:val="24"/>
        </w:rPr>
        <w:t>l personale sanitario cristiano nell’attuazione dei principi e p</w:t>
      </w:r>
      <w:r w:rsidR="00BD37B8" w:rsidRPr="001101FA">
        <w:rPr>
          <w:rFonts w:ascii="Times New Roman" w:hAnsi="Times New Roman" w:cs="Times New Roman"/>
          <w:sz w:val="24"/>
          <w:szCs w:val="24"/>
        </w:rPr>
        <w:t>ra</w:t>
      </w:r>
      <w:r w:rsidR="00E148E6" w:rsidRPr="001101FA">
        <w:rPr>
          <w:rFonts w:ascii="Times New Roman" w:hAnsi="Times New Roman" w:cs="Times New Roman"/>
          <w:sz w:val="24"/>
          <w:szCs w:val="24"/>
        </w:rPr>
        <w:t>tiche bioetiche</w:t>
      </w:r>
    </w:p>
    <w:p w:rsidR="00BD37B8" w:rsidRPr="001101FA" w:rsidRDefault="00AC4A23" w:rsidP="00FD643A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FA">
        <w:rPr>
          <w:rFonts w:ascii="Times New Roman" w:hAnsi="Times New Roman" w:cs="Times New Roman"/>
          <w:sz w:val="24"/>
          <w:szCs w:val="24"/>
        </w:rPr>
        <w:t>Favorire</w:t>
      </w:r>
      <w:r w:rsidR="00BD37B8" w:rsidRPr="001101FA">
        <w:rPr>
          <w:rFonts w:ascii="Times New Roman" w:hAnsi="Times New Roman" w:cs="Times New Roman"/>
          <w:sz w:val="24"/>
          <w:szCs w:val="24"/>
        </w:rPr>
        <w:t xml:space="preserve"> il dialogo e la mediazione interculturale ed interreligiosa nei diversi contesti di vita con azioni teatrali, mostre d’arte, concerti, mense interetniche.</w:t>
      </w:r>
    </w:p>
    <w:p w:rsidR="001101FA" w:rsidRPr="001101FA" w:rsidRDefault="00AC4A23" w:rsidP="00FD643A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FA">
        <w:rPr>
          <w:rFonts w:ascii="Times New Roman" w:hAnsi="Times New Roman" w:cs="Times New Roman"/>
          <w:sz w:val="24"/>
          <w:szCs w:val="24"/>
        </w:rPr>
        <w:t>Accompagnare</w:t>
      </w:r>
      <w:r w:rsidR="00BD37B8" w:rsidRPr="001101FA">
        <w:rPr>
          <w:rFonts w:ascii="Times New Roman" w:hAnsi="Times New Roman" w:cs="Times New Roman"/>
          <w:sz w:val="24"/>
          <w:szCs w:val="24"/>
        </w:rPr>
        <w:t xml:space="preserve"> con gesti concreti le persone in difficoltà colpite dalla crisi con perdita del posto di lavoro o per lo svolgimento di lavori precari e non dignitosi, non </w:t>
      </w:r>
      <w:r w:rsidRPr="001101FA">
        <w:rPr>
          <w:rFonts w:ascii="Times New Roman" w:hAnsi="Times New Roman" w:cs="Times New Roman"/>
          <w:sz w:val="24"/>
          <w:szCs w:val="24"/>
        </w:rPr>
        <w:t>limitandosi al</w:t>
      </w:r>
      <w:r w:rsidR="00BD37B8" w:rsidRPr="001101FA">
        <w:rPr>
          <w:rFonts w:ascii="Times New Roman" w:hAnsi="Times New Roman" w:cs="Times New Roman"/>
          <w:sz w:val="24"/>
          <w:szCs w:val="24"/>
        </w:rPr>
        <w:t xml:space="preserve"> semplice conforto psicologico ma stimolandole </w:t>
      </w:r>
      <w:r w:rsidR="001101FA" w:rsidRPr="001101FA">
        <w:rPr>
          <w:rFonts w:ascii="Times New Roman" w:hAnsi="Times New Roman" w:cs="Times New Roman"/>
          <w:sz w:val="24"/>
          <w:szCs w:val="24"/>
        </w:rPr>
        <w:t>ad una pro-attività occupazionale o a individuare nuove soluzioni di lavoro, favorendo una imprenditorialità cooperativa.</w:t>
      </w:r>
    </w:p>
    <w:p w:rsidR="00BD37B8" w:rsidRPr="001101FA" w:rsidRDefault="00AC4A23" w:rsidP="00FD643A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FA">
        <w:rPr>
          <w:rFonts w:ascii="Times New Roman" w:hAnsi="Times New Roman" w:cs="Times New Roman"/>
          <w:sz w:val="24"/>
          <w:szCs w:val="24"/>
        </w:rPr>
        <w:t>Sostenere</w:t>
      </w:r>
      <w:r w:rsidR="00BD37B8" w:rsidRPr="001101FA">
        <w:rPr>
          <w:rFonts w:ascii="Times New Roman" w:hAnsi="Times New Roman" w:cs="Times New Roman"/>
          <w:sz w:val="24"/>
          <w:szCs w:val="24"/>
        </w:rPr>
        <w:t xml:space="preserve"> la nascita di gruppi spontanei di attenzione alle problematiche del proprio territorio che con azioni concrete promuovono e realizzano la cittadinanza attiva </w:t>
      </w:r>
      <w:r w:rsidRPr="001101FA">
        <w:rPr>
          <w:rFonts w:ascii="Times New Roman" w:hAnsi="Times New Roman" w:cs="Times New Roman"/>
          <w:sz w:val="24"/>
          <w:szCs w:val="24"/>
        </w:rPr>
        <w:t>(es.</w:t>
      </w:r>
      <w:r w:rsidR="00BD37B8" w:rsidRPr="001101FA">
        <w:rPr>
          <w:rFonts w:ascii="Times New Roman" w:hAnsi="Times New Roman" w:cs="Times New Roman"/>
          <w:sz w:val="24"/>
          <w:szCs w:val="24"/>
        </w:rPr>
        <w:t xml:space="preserve"> un gruppo di anziani si prende cura dell’aiuola antistante la parrocchia, ecc.)</w:t>
      </w:r>
    </w:p>
    <w:p w:rsidR="00BD37B8" w:rsidRPr="009900A6" w:rsidRDefault="00AC4A23" w:rsidP="00FD643A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1FA">
        <w:rPr>
          <w:rFonts w:ascii="Times New Roman" w:hAnsi="Times New Roman" w:cs="Times New Roman"/>
          <w:sz w:val="24"/>
          <w:szCs w:val="24"/>
        </w:rPr>
        <w:t>Attivare</w:t>
      </w:r>
      <w:r w:rsidR="00BD37B8" w:rsidRPr="001101FA">
        <w:rPr>
          <w:rFonts w:ascii="Times New Roman" w:hAnsi="Times New Roman" w:cs="Times New Roman"/>
          <w:sz w:val="24"/>
          <w:szCs w:val="24"/>
        </w:rPr>
        <w:t xml:space="preserve"> dinamiche comportamentali attente ai Nuovi Stili di Vita – sobrietà, relazioni, mondialità, creato – con azioni</w:t>
      </w:r>
      <w:r w:rsidR="001101FA" w:rsidRPr="001101FA">
        <w:rPr>
          <w:rFonts w:ascii="Times New Roman" w:hAnsi="Times New Roman" w:cs="Times New Roman"/>
          <w:sz w:val="24"/>
          <w:szCs w:val="24"/>
        </w:rPr>
        <w:t xml:space="preserve"> specifiche e momenti condivisi.</w:t>
      </w:r>
    </w:p>
    <w:p w:rsidR="00E148E6" w:rsidRDefault="00E148E6" w:rsidP="00FD643A">
      <w:pPr>
        <w:pStyle w:val="Paragrafoelenco"/>
        <w:spacing w:after="0" w:line="360" w:lineRule="auto"/>
        <w:ind w:left="1080"/>
        <w:jc w:val="both"/>
      </w:pPr>
    </w:p>
    <w:p w:rsidR="00060E80" w:rsidRPr="001101FA" w:rsidRDefault="00060E80" w:rsidP="00060E8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1FA">
        <w:rPr>
          <w:rFonts w:ascii="Times New Roman" w:hAnsi="Times New Roman" w:cs="Times New Roman"/>
          <w:b/>
          <w:sz w:val="24"/>
          <w:szCs w:val="24"/>
        </w:rPr>
        <w:t>Laboratorio 3</w:t>
      </w:r>
    </w:p>
    <w:p w:rsidR="00060E80" w:rsidRDefault="00060E80" w:rsidP="00FD643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1FA">
        <w:rPr>
          <w:rFonts w:ascii="Times New Roman" w:hAnsi="Times New Roman" w:cs="Times New Roman"/>
          <w:sz w:val="24"/>
          <w:szCs w:val="24"/>
        </w:rPr>
        <w:t xml:space="preserve">D1. </w:t>
      </w:r>
      <w:r w:rsidR="00FD643A">
        <w:rPr>
          <w:rFonts w:ascii="Times New Roman" w:hAnsi="Times New Roman" w:cs="Times New Roman"/>
          <w:sz w:val="24"/>
          <w:szCs w:val="24"/>
        </w:rPr>
        <w:t xml:space="preserve">Il titolo del laboratorio era: </w:t>
      </w:r>
      <w:r w:rsidR="00FD643A" w:rsidRPr="00FD643A">
        <w:rPr>
          <w:rFonts w:ascii="Times New Roman" w:hAnsi="Times New Roman" w:cs="Times New Roman"/>
          <w:i/>
          <w:sz w:val="24"/>
          <w:szCs w:val="24"/>
        </w:rPr>
        <w:t>“</w:t>
      </w:r>
      <w:r w:rsidR="00715866" w:rsidRPr="00FD643A">
        <w:rPr>
          <w:rFonts w:ascii="Times New Roman" w:hAnsi="Times New Roman" w:cs="Times New Roman"/>
          <w:i/>
          <w:sz w:val="24"/>
          <w:szCs w:val="24"/>
        </w:rPr>
        <w:t>Ferite e sofferenza: i luoghi dell’umanità ferita nel corpo, nello spirito e nelle relazioni</w:t>
      </w:r>
      <w:r w:rsidR="00FD643A" w:rsidRPr="00FD643A">
        <w:rPr>
          <w:rFonts w:ascii="Times New Roman" w:hAnsi="Times New Roman" w:cs="Times New Roman"/>
          <w:i/>
          <w:sz w:val="24"/>
          <w:szCs w:val="24"/>
        </w:rPr>
        <w:t>”</w:t>
      </w:r>
      <w:r w:rsidR="00715866">
        <w:rPr>
          <w:rFonts w:ascii="Times New Roman" w:hAnsi="Times New Roman" w:cs="Times New Roman"/>
          <w:sz w:val="24"/>
          <w:szCs w:val="24"/>
        </w:rPr>
        <w:t xml:space="preserve">. </w:t>
      </w:r>
      <w:r w:rsidR="003363DB">
        <w:rPr>
          <w:rFonts w:ascii="Times New Roman" w:hAnsi="Times New Roman" w:cs="Times New Roman"/>
          <w:sz w:val="24"/>
          <w:szCs w:val="24"/>
        </w:rPr>
        <w:t xml:space="preserve">L’icona di riferimento </w:t>
      </w:r>
      <w:r w:rsidR="003363DB">
        <w:rPr>
          <w:rFonts w:ascii="Times New Roman" w:hAnsi="Times New Roman" w:cs="Times New Roman"/>
          <w:sz w:val="24"/>
          <w:szCs w:val="24"/>
        </w:rPr>
        <w:t xml:space="preserve">mostrava un </w:t>
      </w:r>
      <w:r w:rsidR="00715866">
        <w:rPr>
          <w:rFonts w:ascii="Times New Roman" w:hAnsi="Times New Roman" w:cs="Times New Roman"/>
          <w:sz w:val="24"/>
          <w:szCs w:val="24"/>
        </w:rPr>
        <w:t xml:space="preserve">Gesù </w:t>
      </w:r>
      <w:r w:rsidR="003363DB">
        <w:rPr>
          <w:rFonts w:ascii="Times New Roman" w:hAnsi="Times New Roman" w:cs="Times New Roman"/>
          <w:sz w:val="24"/>
          <w:szCs w:val="24"/>
        </w:rPr>
        <w:t xml:space="preserve">che </w:t>
      </w:r>
      <w:r w:rsidR="00715866">
        <w:rPr>
          <w:rFonts w:ascii="Times New Roman" w:hAnsi="Times New Roman" w:cs="Times New Roman"/>
          <w:sz w:val="24"/>
          <w:szCs w:val="24"/>
        </w:rPr>
        <w:t>guarda la fede dell’uomo ferito per risanarlo integralmente.</w:t>
      </w:r>
    </w:p>
    <w:p w:rsidR="002809DC" w:rsidRDefault="001101FA" w:rsidP="00FD643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D2.</w:t>
      </w:r>
      <w:r w:rsidR="002809DC">
        <w:rPr>
          <w:rFonts w:ascii="Times New Roman" w:hAnsi="Times New Roman" w:cs="Times New Roman"/>
          <w:sz w:val="24"/>
          <w:szCs w:val="24"/>
        </w:rPr>
        <w:t xml:space="preserve"> Sinodalità</w:t>
      </w:r>
      <w:r w:rsidR="003363DB">
        <w:rPr>
          <w:rFonts w:ascii="Times New Roman" w:hAnsi="Times New Roman" w:cs="Times New Roman"/>
          <w:sz w:val="24"/>
          <w:szCs w:val="24"/>
        </w:rPr>
        <w:t>.</w:t>
      </w:r>
      <w:r w:rsidR="002809DC">
        <w:rPr>
          <w:rFonts w:ascii="Times New Roman" w:hAnsi="Times New Roman" w:cs="Times New Roman"/>
          <w:sz w:val="24"/>
          <w:szCs w:val="24"/>
        </w:rPr>
        <w:t xml:space="preserve"> </w:t>
      </w:r>
      <w:r w:rsidR="00336132">
        <w:rPr>
          <w:rFonts w:ascii="Times New Roman" w:hAnsi="Times New Roman" w:cs="Times New Roman"/>
          <w:sz w:val="24"/>
          <w:szCs w:val="24"/>
        </w:rPr>
        <w:t xml:space="preserve">Bisogna </w:t>
      </w:r>
      <w:r w:rsidR="002809DC">
        <w:rPr>
          <w:rFonts w:ascii="Times New Roman" w:hAnsi="Times New Roman" w:cs="Times New Roman"/>
          <w:sz w:val="24"/>
          <w:szCs w:val="24"/>
        </w:rPr>
        <w:t xml:space="preserve">aiutare </w:t>
      </w:r>
      <w:r w:rsidR="00336132">
        <w:rPr>
          <w:rFonts w:ascii="Times New Roman" w:hAnsi="Times New Roman" w:cs="Times New Roman"/>
          <w:sz w:val="24"/>
          <w:szCs w:val="24"/>
        </w:rPr>
        <w:t xml:space="preserve">le persone </w:t>
      </w:r>
      <w:r w:rsidR="002809DC">
        <w:rPr>
          <w:rFonts w:ascii="Times New Roman" w:hAnsi="Times New Roman" w:cs="Times New Roman"/>
          <w:sz w:val="24"/>
          <w:szCs w:val="24"/>
        </w:rPr>
        <w:t xml:space="preserve">a superare la stagione della sofferenza </w:t>
      </w:r>
      <w:r w:rsidR="00597675">
        <w:rPr>
          <w:rFonts w:ascii="Times New Roman" w:hAnsi="Times New Roman" w:cs="Times New Roman"/>
          <w:sz w:val="24"/>
          <w:szCs w:val="24"/>
        </w:rPr>
        <w:t xml:space="preserve">vissuta </w:t>
      </w:r>
      <w:r w:rsidR="0002532B">
        <w:rPr>
          <w:rFonts w:ascii="Times New Roman" w:hAnsi="Times New Roman" w:cs="Times New Roman"/>
          <w:sz w:val="24"/>
          <w:szCs w:val="24"/>
        </w:rPr>
        <w:t xml:space="preserve">come </w:t>
      </w:r>
      <w:r w:rsidR="00597675">
        <w:rPr>
          <w:rFonts w:ascii="Times New Roman" w:hAnsi="Times New Roman" w:cs="Times New Roman"/>
          <w:sz w:val="24"/>
          <w:szCs w:val="24"/>
        </w:rPr>
        <w:t xml:space="preserve">esperienza </w:t>
      </w:r>
      <w:r w:rsidR="002809DC">
        <w:rPr>
          <w:rFonts w:ascii="Times New Roman" w:hAnsi="Times New Roman" w:cs="Times New Roman"/>
          <w:sz w:val="24"/>
          <w:szCs w:val="24"/>
        </w:rPr>
        <w:t xml:space="preserve">di solitudine o di </w:t>
      </w:r>
      <w:r w:rsidR="00597675">
        <w:rPr>
          <w:rFonts w:ascii="Times New Roman" w:hAnsi="Times New Roman" w:cs="Times New Roman"/>
          <w:sz w:val="24"/>
          <w:szCs w:val="24"/>
        </w:rPr>
        <w:t xml:space="preserve">tempo </w:t>
      </w:r>
      <w:r w:rsidR="0002532B">
        <w:rPr>
          <w:rFonts w:ascii="Times New Roman" w:hAnsi="Times New Roman" w:cs="Times New Roman"/>
          <w:sz w:val="24"/>
          <w:szCs w:val="24"/>
        </w:rPr>
        <w:t>“subito”</w:t>
      </w:r>
      <w:r w:rsidR="002809DC">
        <w:rPr>
          <w:rFonts w:ascii="Times New Roman" w:hAnsi="Times New Roman" w:cs="Times New Roman"/>
          <w:sz w:val="24"/>
          <w:szCs w:val="24"/>
        </w:rPr>
        <w:t xml:space="preserve"> che incapsula il sofferente </w:t>
      </w:r>
      <w:r w:rsidR="0002532B">
        <w:rPr>
          <w:rFonts w:ascii="Times New Roman" w:hAnsi="Times New Roman" w:cs="Times New Roman"/>
          <w:sz w:val="24"/>
          <w:szCs w:val="24"/>
        </w:rPr>
        <w:t>impedendogli</w:t>
      </w:r>
      <w:r w:rsidR="001B67C3">
        <w:rPr>
          <w:rFonts w:ascii="Times New Roman" w:hAnsi="Times New Roman" w:cs="Times New Roman"/>
          <w:sz w:val="24"/>
          <w:szCs w:val="24"/>
        </w:rPr>
        <w:t xml:space="preserve"> di rileggere</w:t>
      </w:r>
      <w:r w:rsidR="0002532B">
        <w:rPr>
          <w:rFonts w:ascii="Times New Roman" w:hAnsi="Times New Roman" w:cs="Times New Roman"/>
          <w:sz w:val="24"/>
          <w:szCs w:val="24"/>
        </w:rPr>
        <w:t xml:space="preserve">, discernere e narrare </w:t>
      </w:r>
      <w:r w:rsidR="001B67C3">
        <w:rPr>
          <w:rFonts w:ascii="Times New Roman" w:hAnsi="Times New Roman" w:cs="Times New Roman"/>
          <w:sz w:val="24"/>
          <w:szCs w:val="24"/>
        </w:rPr>
        <w:t>la propria condizione</w:t>
      </w:r>
      <w:r w:rsidR="0002532B">
        <w:rPr>
          <w:rFonts w:ascii="Times New Roman" w:hAnsi="Times New Roman" w:cs="Times New Roman"/>
          <w:sz w:val="24"/>
          <w:szCs w:val="24"/>
        </w:rPr>
        <w:t xml:space="preserve"> in chiave sapienziale</w:t>
      </w:r>
      <w:r w:rsidR="002809DC">
        <w:rPr>
          <w:rFonts w:ascii="Times New Roman" w:hAnsi="Times New Roman" w:cs="Times New Roman"/>
          <w:sz w:val="24"/>
          <w:szCs w:val="24"/>
        </w:rPr>
        <w:t>.</w:t>
      </w:r>
      <w:r w:rsidR="003507F5">
        <w:rPr>
          <w:rFonts w:ascii="Times New Roman" w:hAnsi="Times New Roman" w:cs="Times New Roman"/>
          <w:sz w:val="24"/>
          <w:szCs w:val="24"/>
        </w:rPr>
        <w:t xml:space="preserve"> È necessario abitare </w:t>
      </w:r>
      <w:r w:rsidR="0002532B">
        <w:rPr>
          <w:rFonts w:ascii="Times New Roman" w:hAnsi="Times New Roman" w:cs="Times New Roman"/>
          <w:sz w:val="24"/>
          <w:szCs w:val="24"/>
        </w:rPr>
        <w:t xml:space="preserve">fino in fondo </w:t>
      </w:r>
      <w:r w:rsidR="003507F5">
        <w:rPr>
          <w:rFonts w:ascii="Times New Roman" w:hAnsi="Times New Roman" w:cs="Times New Roman"/>
          <w:sz w:val="24"/>
          <w:szCs w:val="24"/>
        </w:rPr>
        <w:t>i luoghi della sofferenza</w:t>
      </w:r>
      <w:r w:rsidR="0002532B">
        <w:rPr>
          <w:rFonts w:ascii="Times New Roman" w:hAnsi="Times New Roman" w:cs="Times New Roman"/>
          <w:sz w:val="24"/>
          <w:szCs w:val="24"/>
        </w:rPr>
        <w:t xml:space="preserve">, evitando </w:t>
      </w:r>
      <w:r w:rsidR="00336132">
        <w:rPr>
          <w:rFonts w:ascii="Times New Roman" w:hAnsi="Times New Roman" w:cs="Times New Roman"/>
          <w:sz w:val="24"/>
          <w:szCs w:val="24"/>
        </w:rPr>
        <w:t xml:space="preserve">semplicemente </w:t>
      </w:r>
      <w:r w:rsidR="003507F5">
        <w:rPr>
          <w:rFonts w:ascii="Times New Roman" w:hAnsi="Times New Roman" w:cs="Times New Roman"/>
          <w:sz w:val="24"/>
          <w:szCs w:val="24"/>
        </w:rPr>
        <w:t>di “affacciarsi”</w:t>
      </w:r>
      <w:r w:rsidR="00336132">
        <w:rPr>
          <w:rFonts w:ascii="Times New Roman" w:hAnsi="Times New Roman" w:cs="Times New Roman"/>
          <w:sz w:val="24"/>
          <w:szCs w:val="24"/>
        </w:rPr>
        <w:t>,</w:t>
      </w:r>
      <w:r w:rsidR="003507F5">
        <w:rPr>
          <w:rFonts w:ascii="Times New Roman" w:hAnsi="Times New Roman" w:cs="Times New Roman"/>
          <w:sz w:val="24"/>
          <w:szCs w:val="24"/>
        </w:rPr>
        <w:t xml:space="preserve"> </w:t>
      </w:r>
      <w:r w:rsidR="0002532B">
        <w:rPr>
          <w:rFonts w:ascii="Times New Roman" w:hAnsi="Times New Roman" w:cs="Times New Roman"/>
          <w:sz w:val="24"/>
          <w:szCs w:val="24"/>
        </w:rPr>
        <w:t xml:space="preserve">cosa che renderebbe solo </w:t>
      </w:r>
      <w:r w:rsidR="003507F5">
        <w:rPr>
          <w:rFonts w:ascii="Times New Roman" w:hAnsi="Times New Roman" w:cs="Times New Roman"/>
          <w:sz w:val="24"/>
          <w:szCs w:val="24"/>
        </w:rPr>
        <w:t xml:space="preserve">formale la nostra presenza. </w:t>
      </w:r>
      <w:r w:rsidR="00494D4A">
        <w:rPr>
          <w:rFonts w:ascii="Times New Roman" w:hAnsi="Times New Roman" w:cs="Times New Roman"/>
          <w:sz w:val="24"/>
          <w:szCs w:val="24"/>
        </w:rPr>
        <w:t xml:space="preserve">I consigli pastorali </w:t>
      </w:r>
      <w:r w:rsidR="0002532B">
        <w:rPr>
          <w:rFonts w:ascii="Times New Roman" w:hAnsi="Times New Roman" w:cs="Times New Roman"/>
          <w:sz w:val="24"/>
          <w:szCs w:val="24"/>
        </w:rPr>
        <w:t>-</w:t>
      </w:r>
      <w:r w:rsidR="00494D4A">
        <w:rPr>
          <w:rFonts w:ascii="Times New Roman" w:hAnsi="Times New Roman" w:cs="Times New Roman"/>
          <w:sz w:val="24"/>
          <w:szCs w:val="24"/>
        </w:rPr>
        <w:t xml:space="preserve"> opportunamente rinnovati e possibilmente aperti a tutti </w:t>
      </w:r>
      <w:r w:rsidR="0002532B">
        <w:rPr>
          <w:rFonts w:ascii="Times New Roman" w:hAnsi="Times New Roman" w:cs="Times New Roman"/>
          <w:sz w:val="24"/>
          <w:szCs w:val="24"/>
        </w:rPr>
        <w:t>-</w:t>
      </w:r>
      <w:r w:rsidR="00494D4A">
        <w:rPr>
          <w:rFonts w:ascii="Times New Roman" w:hAnsi="Times New Roman" w:cs="Times New Roman"/>
          <w:sz w:val="24"/>
          <w:szCs w:val="24"/>
        </w:rPr>
        <w:t xml:space="preserve"> dovrebbero essere le antenne per captare i bisogni </w:t>
      </w:r>
      <w:r w:rsidR="001B67C3">
        <w:rPr>
          <w:rFonts w:ascii="Times New Roman" w:hAnsi="Times New Roman" w:cs="Times New Roman"/>
          <w:sz w:val="24"/>
          <w:szCs w:val="24"/>
        </w:rPr>
        <w:t>delle persone e le situazioni caratterizzate da deficit di senso</w:t>
      </w:r>
      <w:r w:rsidR="00494D4A">
        <w:rPr>
          <w:rFonts w:ascii="Times New Roman" w:hAnsi="Times New Roman" w:cs="Times New Roman"/>
          <w:sz w:val="24"/>
          <w:szCs w:val="24"/>
        </w:rPr>
        <w:t>.</w:t>
      </w:r>
    </w:p>
    <w:p w:rsidR="00060E80" w:rsidRDefault="00060E80" w:rsidP="00FD643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1FA">
        <w:rPr>
          <w:rFonts w:ascii="Times New Roman" w:hAnsi="Times New Roman" w:cs="Times New Roman"/>
          <w:sz w:val="24"/>
          <w:szCs w:val="24"/>
        </w:rPr>
        <w:t>D</w:t>
      </w:r>
      <w:r w:rsidR="001101FA">
        <w:rPr>
          <w:rFonts w:ascii="Times New Roman" w:hAnsi="Times New Roman" w:cs="Times New Roman"/>
          <w:sz w:val="24"/>
          <w:szCs w:val="24"/>
        </w:rPr>
        <w:t>3</w:t>
      </w:r>
      <w:r w:rsidRPr="001101FA">
        <w:rPr>
          <w:rFonts w:ascii="Times New Roman" w:hAnsi="Times New Roman" w:cs="Times New Roman"/>
          <w:sz w:val="24"/>
          <w:szCs w:val="24"/>
        </w:rPr>
        <w:t xml:space="preserve">. </w:t>
      </w:r>
      <w:r w:rsidR="001101FA">
        <w:rPr>
          <w:rFonts w:ascii="Times New Roman" w:hAnsi="Times New Roman" w:cs="Times New Roman"/>
          <w:sz w:val="24"/>
          <w:szCs w:val="24"/>
        </w:rPr>
        <w:t>Conversione</w:t>
      </w:r>
      <w:r w:rsidR="0002532B">
        <w:rPr>
          <w:rFonts w:ascii="Times New Roman" w:hAnsi="Times New Roman" w:cs="Times New Roman"/>
          <w:sz w:val="24"/>
          <w:szCs w:val="24"/>
        </w:rPr>
        <w:t>.</w:t>
      </w:r>
      <w:r w:rsidR="002809DC">
        <w:rPr>
          <w:rFonts w:ascii="Times New Roman" w:hAnsi="Times New Roman" w:cs="Times New Roman"/>
          <w:sz w:val="24"/>
          <w:szCs w:val="24"/>
        </w:rPr>
        <w:t xml:space="preserve"> </w:t>
      </w:r>
      <w:r w:rsidR="00336132">
        <w:rPr>
          <w:rFonts w:ascii="Times New Roman" w:hAnsi="Times New Roman" w:cs="Times New Roman"/>
          <w:sz w:val="24"/>
          <w:szCs w:val="24"/>
        </w:rPr>
        <w:t>O</w:t>
      </w:r>
      <w:r w:rsidR="002809DC">
        <w:rPr>
          <w:rFonts w:ascii="Times New Roman" w:hAnsi="Times New Roman" w:cs="Times New Roman"/>
          <w:sz w:val="24"/>
          <w:szCs w:val="24"/>
        </w:rPr>
        <w:t>ccorre elaborare un cammino di formazione cristiana che destrutturi le concezioni sbagliate normalmente attribuite al dolore e alla sofferenza (</w:t>
      </w:r>
      <w:r w:rsidR="00336132">
        <w:rPr>
          <w:rFonts w:ascii="Times New Roman" w:hAnsi="Times New Roman" w:cs="Times New Roman"/>
          <w:sz w:val="24"/>
          <w:szCs w:val="24"/>
        </w:rPr>
        <w:t xml:space="preserve">ad esempio quale </w:t>
      </w:r>
      <w:r w:rsidR="002809DC">
        <w:rPr>
          <w:rFonts w:ascii="Times New Roman" w:hAnsi="Times New Roman" w:cs="Times New Roman"/>
          <w:sz w:val="24"/>
          <w:szCs w:val="24"/>
        </w:rPr>
        <w:t xml:space="preserve">punizione). </w:t>
      </w:r>
      <w:r w:rsidR="001101FA">
        <w:rPr>
          <w:rFonts w:ascii="Times New Roman" w:hAnsi="Times New Roman" w:cs="Times New Roman"/>
          <w:sz w:val="24"/>
          <w:szCs w:val="24"/>
        </w:rPr>
        <w:t xml:space="preserve">Il laboratorio ha colto la dimensione </w:t>
      </w:r>
      <w:r w:rsidR="002809DC">
        <w:rPr>
          <w:rFonts w:ascii="Times New Roman" w:hAnsi="Times New Roman" w:cs="Times New Roman"/>
          <w:sz w:val="24"/>
          <w:szCs w:val="24"/>
        </w:rPr>
        <w:t>evangelizzatrice</w:t>
      </w:r>
      <w:r w:rsidR="001101FA">
        <w:rPr>
          <w:rFonts w:ascii="Times New Roman" w:hAnsi="Times New Roman" w:cs="Times New Roman"/>
          <w:sz w:val="24"/>
          <w:szCs w:val="24"/>
        </w:rPr>
        <w:t xml:space="preserve"> della sofferenza in tutta la sua ampiezza</w:t>
      </w:r>
      <w:r w:rsidR="0002532B">
        <w:rPr>
          <w:rFonts w:ascii="Times New Roman" w:hAnsi="Times New Roman" w:cs="Times New Roman"/>
          <w:sz w:val="24"/>
          <w:szCs w:val="24"/>
        </w:rPr>
        <w:t>,</w:t>
      </w:r>
      <w:r w:rsidR="001101FA">
        <w:rPr>
          <w:rFonts w:ascii="Times New Roman" w:hAnsi="Times New Roman" w:cs="Times New Roman"/>
          <w:sz w:val="24"/>
          <w:szCs w:val="24"/>
        </w:rPr>
        <w:t xml:space="preserve"> in particolare nella sua paradossalità </w:t>
      </w:r>
      <w:r w:rsidR="001B67C3">
        <w:rPr>
          <w:rFonts w:ascii="Times New Roman" w:hAnsi="Times New Roman" w:cs="Times New Roman"/>
          <w:sz w:val="24"/>
          <w:szCs w:val="24"/>
        </w:rPr>
        <w:t>rispetto al senso della</w:t>
      </w:r>
      <w:r w:rsidR="002809DC">
        <w:rPr>
          <w:rFonts w:ascii="Times New Roman" w:hAnsi="Times New Roman" w:cs="Times New Roman"/>
          <w:sz w:val="24"/>
          <w:szCs w:val="24"/>
        </w:rPr>
        <w:t xml:space="preserve"> vita e </w:t>
      </w:r>
      <w:r w:rsidR="001B67C3">
        <w:rPr>
          <w:rFonts w:ascii="Times New Roman" w:hAnsi="Times New Roman" w:cs="Times New Roman"/>
          <w:sz w:val="24"/>
          <w:szCs w:val="24"/>
        </w:rPr>
        <w:t>all’esperienza della</w:t>
      </w:r>
      <w:r w:rsidR="002809DC">
        <w:rPr>
          <w:rFonts w:ascii="Times New Roman" w:hAnsi="Times New Roman" w:cs="Times New Roman"/>
          <w:sz w:val="24"/>
          <w:szCs w:val="24"/>
        </w:rPr>
        <w:t xml:space="preserve"> fede</w:t>
      </w:r>
      <w:r w:rsidR="0002532B">
        <w:rPr>
          <w:rFonts w:ascii="Times New Roman" w:hAnsi="Times New Roman" w:cs="Times New Roman"/>
          <w:sz w:val="24"/>
          <w:szCs w:val="24"/>
        </w:rPr>
        <w:t>.</w:t>
      </w:r>
      <w:r w:rsidR="002809DC">
        <w:rPr>
          <w:rFonts w:ascii="Times New Roman" w:hAnsi="Times New Roman" w:cs="Times New Roman"/>
          <w:sz w:val="24"/>
          <w:szCs w:val="24"/>
        </w:rPr>
        <w:t xml:space="preserve"> </w:t>
      </w:r>
      <w:r w:rsidR="0002532B">
        <w:rPr>
          <w:rFonts w:ascii="Times New Roman" w:hAnsi="Times New Roman" w:cs="Times New Roman"/>
          <w:sz w:val="24"/>
          <w:szCs w:val="24"/>
        </w:rPr>
        <w:t>L</w:t>
      </w:r>
      <w:r w:rsidR="002809DC">
        <w:rPr>
          <w:rFonts w:ascii="Times New Roman" w:hAnsi="Times New Roman" w:cs="Times New Roman"/>
          <w:sz w:val="24"/>
          <w:szCs w:val="24"/>
        </w:rPr>
        <w:t>a sofferenza apre ad una dimensione più concreta della fede</w:t>
      </w:r>
      <w:r w:rsidR="0002532B">
        <w:rPr>
          <w:rFonts w:ascii="Times New Roman" w:hAnsi="Times New Roman" w:cs="Times New Roman"/>
          <w:sz w:val="24"/>
          <w:szCs w:val="24"/>
        </w:rPr>
        <w:t xml:space="preserve">, facendoci </w:t>
      </w:r>
      <w:r w:rsidR="002809DC">
        <w:rPr>
          <w:rFonts w:ascii="Times New Roman" w:hAnsi="Times New Roman" w:cs="Times New Roman"/>
          <w:sz w:val="24"/>
          <w:szCs w:val="24"/>
        </w:rPr>
        <w:t xml:space="preserve">rivedere </w:t>
      </w:r>
      <w:r w:rsidR="001B67C3">
        <w:rPr>
          <w:rFonts w:ascii="Times New Roman" w:hAnsi="Times New Roman" w:cs="Times New Roman"/>
          <w:sz w:val="24"/>
          <w:szCs w:val="24"/>
        </w:rPr>
        <w:t xml:space="preserve">in termini essenziali </w:t>
      </w:r>
      <w:r w:rsidR="002809DC">
        <w:rPr>
          <w:rFonts w:ascii="Times New Roman" w:hAnsi="Times New Roman" w:cs="Times New Roman"/>
          <w:sz w:val="24"/>
          <w:szCs w:val="24"/>
        </w:rPr>
        <w:t>l</w:t>
      </w:r>
      <w:r w:rsidR="0002532B">
        <w:rPr>
          <w:rFonts w:ascii="Times New Roman" w:hAnsi="Times New Roman" w:cs="Times New Roman"/>
          <w:sz w:val="24"/>
          <w:szCs w:val="24"/>
        </w:rPr>
        <w:t>a</w:t>
      </w:r>
      <w:r w:rsidR="002809DC">
        <w:rPr>
          <w:rFonts w:ascii="Times New Roman" w:hAnsi="Times New Roman" w:cs="Times New Roman"/>
          <w:sz w:val="24"/>
          <w:szCs w:val="24"/>
        </w:rPr>
        <w:t xml:space="preserve"> relazion</w:t>
      </w:r>
      <w:r w:rsidR="0002532B">
        <w:rPr>
          <w:rFonts w:ascii="Times New Roman" w:hAnsi="Times New Roman" w:cs="Times New Roman"/>
          <w:sz w:val="24"/>
          <w:szCs w:val="24"/>
        </w:rPr>
        <w:t>e</w:t>
      </w:r>
      <w:r w:rsidR="002809DC">
        <w:rPr>
          <w:rFonts w:ascii="Times New Roman" w:hAnsi="Times New Roman" w:cs="Times New Roman"/>
          <w:sz w:val="24"/>
          <w:szCs w:val="24"/>
        </w:rPr>
        <w:t xml:space="preserve"> con Dio e con gli altri.</w:t>
      </w:r>
      <w:r w:rsidR="00010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BCF" w:rsidRDefault="00010BCF" w:rsidP="00FD643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sacerdoti vanno rieducati a pensare alla confessione</w:t>
      </w:r>
      <w:r w:rsidR="001B67C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vissuta a volte</w:t>
      </w:r>
      <w:r w:rsidR="001B67C3">
        <w:rPr>
          <w:rFonts w:ascii="Times New Roman" w:hAnsi="Times New Roman" w:cs="Times New Roman"/>
          <w:sz w:val="24"/>
          <w:szCs w:val="24"/>
        </w:rPr>
        <w:t xml:space="preserve"> in senso “impiegati</w:t>
      </w:r>
      <w:r>
        <w:rPr>
          <w:rFonts w:ascii="Times New Roman" w:hAnsi="Times New Roman" w:cs="Times New Roman"/>
          <w:sz w:val="24"/>
          <w:szCs w:val="24"/>
        </w:rPr>
        <w:t>zio”</w:t>
      </w:r>
      <w:r w:rsidR="001B67C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dando valore alla paternità sia nel sacramento che nella direzione spirituale. </w:t>
      </w:r>
      <w:r w:rsidR="00494D4A">
        <w:rPr>
          <w:rFonts w:ascii="Times New Roman" w:hAnsi="Times New Roman" w:cs="Times New Roman"/>
          <w:sz w:val="24"/>
          <w:szCs w:val="24"/>
        </w:rPr>
        <w:t>A tal fine</w:t>
      </w:r>
      <w:r w:rsidR="00336132">
        <w:rPr>
          <w:rFonts w:ascii="Times New Roman" w:hAnsi="Times New Roman" w:cs="Times New Roman"/>
          <w:sz w:val="24"/>
          <w:szCs w:val="24"/>
        </w:rPr>
        <w:t>,</w:t>
      </w:r>
      <w:r w:rsidR="00494D4A">
        <w:rPr>
          <w:rFonts w:ascii="Times New Roman" w:hAnsi="Times New Roman" w:cs="Times New Roman"/>
          <w:sz w:val="24"/>
          <w:szCs w:val="24"/>
        </w:rPr>
        <w:t xml:space="preserve"> occorre </w:t>
      </w:r>
      <w:r w:rsidR="00494D4A">
        <w:rPr>
          <w:rFonts w:ascii="Times New Roman" w:hAnsi="Times New Roman" w:cs="Times New Roman"/>
          <w:sz w:val="24"/>
          <w:szCs w:val="24"/>
        </w:rPr>
        <w:lastRenderedPageBreak/>
        <w:t xml:space="preserve">aiutare </w:t>
      </w:r>
      <w:r w:rsidR="0002532B">
        <w:rPr>
          <w:rFonts w:ascii="Times New Roman" w:hAnsi="Times New Roman" w:cs="Times New Roman"/>
          <w:sz w:val="24"/>
          <w:szCs w:val="24"/>
        </w:rPr>
        <w:t xml:space="preserve">ministri e fedeli </w:t>
      </w:r>
      <w:r w:rsidR="00494D4A">
        <w:rPr>
          <w:rFonts w:ascii="Times New Roman" w:hAnsi="Times New Roman" w:cs="Times New Roman"/>
          <w:sz w:val="24"/>
          <w:szCs w:val="24"/>
        </w:rPr>
        <w:t xml:space="preserve">a riscoprire la dimensione di accoglienza e di misericordia insita nel sacramento </w:t>
      </w:r>
      <w:r w:rsidR="001B67C3">
        <w:rPr>
          <w:rFonts w:ascii="Times New Roman" w:hAnsi="Times New Roman" w:cs="Times New Roman"/>
          <w:sz w:val="24"/>
          <w:szCs w:val="24"/>
        </w:rPr>
        <w:t>d</w:t>
      </w:r>
      <w:r w:rsidR="00494D4A">
        <w:rPr>
          <w:rFonts w:ascii="Times New Roman" w:hAnsi="Times New Roman" w:cs="Times New Roman"/>
          <w:sz w:val="24"/>
          <w:szCs w:val="24"/>
        </w:rPr>
        <w:t>ella riconciliazione</w:t>
      </w:r>
      <w:r w:rsidR="0002532B">
        <w:rPr>
          <w:rFonts w:ascii="Times New Roman" w:hAnsi="Times New Roman" w:cs="Times New Roman"/>
          <w:sz w:val="24"/>
          <w:szCs w:val="24"/>
        </w:rPr>
        <w:t>,</w:t>
      </w:r>
      <w:r w:rsidR="00494D4A">
        <w:rPr>
          <w:rFonts w:ascii="Times New Roman" w:hAnsi="Times New Roman" w:cs="Times New Roman"/>
          <w:sz w:val="24"/>
          <w:szCs w:val="24"/>
        </w:rPr>
        <w:t xml:space="preserve"> dove l’umano e lo spirituale si incontrano nell’amore di Cristo che salva l’uomo.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32B">
        <w:rPr>
          <w:rFonts w:ascii="Times New Roman" w:hAnsi="Times New Roman" w:cs="Times New Roman"/>
          <w:sz w:val="24"/>
          <w:szCs w:val="24"/>
        </w:rPr>
        <w:t>I</w:t>
      </w:r>
      <w:r w:rsidR="0002532B">
        <w:rPr>
          <w:rFonts w:ascii="Times New Roman" w:hAnsi="Times New Roman" w:cs="Times New Roman"/>
          <w:sz w:val="24"/>
          <w:szCs w:val="24"/>
        </w:rPr>
        <w:t xml:space="preserve">l laboratorio </w:t>
      </w:r>
      <w:r w:rsidR="0002532B">
        <w:rPr>
          <w:rFonts w:ascii="Times New Roman" w:hAnsi="Times New Roman" w:cs="Times New Roman"/>
          <w:sz w:val="24"/>
          <w:szCs w:val="24"/>
        </w:rPr>
        <w:t>ha indicato il mondo dei “separati” come u</w:t>
      </w:r>
      <w:r w:rsidR="00EC26F6">
        <w:rPr>
          <w:rFonts w:ascii="Times New Roman" w:hAnsi="Times New Roman" w:cs="Times New Roman"/>
          <w:sz w:val="24"/>
          <w:szCs w:val="24"/>
        </w:rPr>
        <w:t xml:space="preserve">no dei </w:t>
      </w:r>
      <w:r w:rsidR="003C7117">
        <w:rPr>
          <w:rFonts w:ascii="Times New Roman" w:hAnsi="Times New Roman" w:cs="Times New Roman"/>
          <w:sz w:val="24"/>
          <w:szCs w:val="24"/>
        </w:rPr>
        <w:t>“</w:t>
      </w:r>
      <w:r w:rsidR="00EC26F6">
        <w:rPr>
          <w:rFonts w:ascii="Times New Roman" w:hAnsi="Times New Roman" w:cs="Times New Roman"/>
          <w:sz w:val="24"/>
          <w:szCs w:val="24"/>
        </w:rPr>
        <w:t>luoghi di sofferenza</w:t>
      </w:r>
      <w:r w:rsidR="003C7117">
        <w:rPr>
          <w:rFonts w:ascii="Times New Roman" w:hAnsi="Times New Roman" w:cs="Times New Roman"/>
          <w:sz w:val="24"/>
          <w:szCs w:val="24"/>
        </w:rPr>
        <w:t>”</w:t>
      </w:r>
      <w:r w:rsidR="00EC26F6">
        <w:rPr>
          <w:rFonts w:ascii="Times New Roman" w:hAnsi="Times New Roman" w:cs="Times New Roman"/>
          <w:sz w:val="24"/>
          <w:szCs w:val="24"/>
        </w:rPr>
        <w:t xml:space="preserve"> </w:t>
      </w:r>
      <w:r w:rsidR="0002532B">
        <w:rPr>
          <w:rFonts w:ascii="Times New Roman" w:hAnsi="Times New Roman" w:cs="Times New Roman"/>
          <w:sz w:val="24"/>
          <w:szCs w:val="24"/>
        </w:rPr>
        <w:t>da presidiare con maggior vigore</w:t>
      </w:r>
      <w:r w:rsidR="003C7117">
        <w:rPr>
          <w:rFonts w:ascii="Times New Roman" w:hAnsi="Times New Roman" w:cs="Times New Roman"/>
          <w:sz w:val="24"/>
          <w:szCs w:val="24"/>
        </w:rPr>
        <w:t xml:space="preserve">. </w:t>
      </w:r>
      <w:r w:rsidR="006560B1">
        <w:rPr>
          <w:rFonts w:ascii="Times New Roman" w:hAnsi="Times New Roman" w:cs="Times New Roman"/>
          <w:sz w:val="24"/>
          <w:szCs w:val="24"/>
        </w:rPr>
        <w:t xml:space="preserve">Come comunità ecclesiale non </w:t>
      </w:r>
      <w:r w:rsidR="0002532B">
        <w:rPr>
          <w:rFonts w:ascii="Times New Roman" w:hAnsi="Times New Roman" w:cs="Times New Roman"/>
          <w:sz w:val="24"/>
          <w:szCs w:val="24"/>
        </w:rPr>
        <w:t>dobbiamo</w:t>
      </w:r>
      <w:r w:rsidR="006560B1">
        <w:rPr>
          <w:rFonts w:ascii="Times New Roman" w:hAnsi="Times New Roman" w:cs="Times New Roman"/>
          <w:sz w:val="24"/>
          <w:szCs w:val="24"/>
        </w:rPr>
        <w:t xml:space="preserve"> disinteressarci delle tante ferite che colpiscono le persone nelle relazioni</w:t>
      </w:r>
      <w:r w:rsidR="0002532B">
        <w:rPr>
          <w:rFonts w:ascii="Times New Roman" w:hAnsi="Times New Roman" w:cs="Times New Roman"/>
          <w:sz w:val="24"/>
          <w:szCs w:val="24"/>
        </w:rPr>
        <w:t xml:space="preserve"> affettive ovvero, </w:t>
      </w:r>
      <w:r w:rsidR="006560B1">
        <w:rPr>
          <w:rFonts w:ascii="Times New Roman" w:hAnsi="Times New Roman" w:cs="Times New Roman"/>
          <w:sz w:val="24"/>
          <w:szCs w:val="24"/>
        </w:rPr>
        <w:t>nello specifico, la coppia</w:t>
      </w:r>
      <w:r w:rsidR="000A1E91">
        <w:rPr>
          <w:rFonts w:ascii="Times New Roman" w:hAnsi="Times New Roman" w:cs="Times New Roman"/>
          <w:sz w:val="24"/>
          <w:szCs w:val="24"/>
        </w:rPr>
        <w:t xml:space="preserve"> e la famiglia nel suo complesso</w:t>
      </w:r>
      <w:r w:rsidR="006560B1">
        <w:rPr>
          <w:rFonts w:ascii="Times New Roman" w:hAnsi="Times New Roman" w:cs="Times New Roman"/>
          <w:sz w:val="24"/>
          <w:szCs w:val="24"/>
        </w:rPr>
        <w:t xml:space="preserve">, </w:t>
      </w:r>
      <w:r w:rsidR="000A1E91">
        <w:rPr>
          <w:rFonts w:ascii="Times New Roman" w:hAnsi="Times New Roman" w:cs="Times New Roman"/>
          <w:sz w:val="24"/>
          <w:szCs w:val="24"/>
        </w:rPr>
        <w:t>come pure il loro modo di corrispondere al</w:t>
      </w:r>
      <w:r w:rsidR="006560B1">
        <w:rPr>
          <w:rFonts w:ascii="Times New Roman" w:hAnsi="Times New Roman" w:cs="Times New Roman"/>
          <w:sz w:val="24"/>
          <w:szCs w:val="24"/>
        </w:rPr>
        <w:t xml:space="preserve"> disegno di Dio sul matrimonio.</w:t>
      </w:r>
    </w:p>
    <w:p w:rsidR="002809DC" w:rsidRDefault="002809DC" w:rsidP="00C41E0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D4. </w:t>
      </w:r>
      <w:r w:rsidR="00494D4A">
        <w:rPr>
          <w:rFonts w:ascii="Times New Roman" w:hAnsi="Times New Roman" w:cs="Times New Roman"/>
          <w:sz w:val="24"/>
          <w:szCs w:val="24"/>
        </w:rPr>
        <w:t>Missione</w:t>
      </w:r>
      <w:r w:rsidR="00C41E03">
        <w:rPr>
          <w:rFonts w:ascii="Times New Roman" w:hAnsi="Times New Roman" w:cs="Times New Roman"/>
          <w:sz w:val="24"/>
          <w:szCs w:val="24"/>
        </w:rPr>
        <w:t>.</w:t>
      </w:r>
      <w:r w:rsidR="00494D4A">
        <w:rPr>
          <w:rFonts w:ascii="Times New Roman" w:hAnsi="Times New Roman" w:cs="Times New Roman"/>
          <w:sz w:val="24"/>
          <w:szCs w:val="24"/>
        </w:rPr>
        <w:t xml:space="preserve"> </w:t>
      </w:r>
      <w:r w:rsidR="00336132">
        <w:rPr>
          <w:rFonts w:ascii="Times New Roman" w:hAnsi="Times New Roman" w:cs="Times New Roman"/>
          <w:sz w:val="24"/>
          <w:szCs w:val="24"/>
        </w:rPr>
        <w:t>P</w:t>
      </w:r>
      <w:r w:rsidR="00494D4A">
        <w:rPr>
          <w:rFonts w:ascii="Times New Roman" w:hAnsi="Times New Roman" w:cs="Times New Roman"/>
          <w:sz w:val="24"/>
          <w:szCs w:val="24"/>
        </w:rPr>
        <w:t>er vincere la globalizzazione dell’indifferenza</w:t>
      </w:r>
      <w:r w:rsidR="00336132">
        <w:rPr>
          <w:rFonts w:ascii="Times New Roman" w:hAnsi="Times New Roman" w:cs="Times New Roman"/>
          <w:sz w:val="24"/>
          <w:szCs w:val="24"/>
        </w:rPr>
        <w:t>,</w:t>
      </w:r>
      <w:r w:rsidR="00494D4A">
        <w:rPr>
          <w:rFonts w:ascii="Times New Roman" w:hAnsi="Times New Roman" w:cs="Times New Roman"/>
          <w:sz w:val="24"/>
          <w:szCs w:val="24"/>
        </w:rPr>
        <w:t xml:space="preserve"> ovvero commuoverci di fronte al dolore</w:t>
      </w:r>
      <w:r w:rsidR="00336132">
        <w:rPr>
          <w:rFonts w:ascii="Times New Roman" w:hAnsi="Times New Roman" w:cs="Times New Roman"/>
          <w:sz w:val="24"/>
          <w:szCs w:val="24"/>
        </w:rPr>
        <w:t>,</w:t>
      </w:r>
      <w:r w:rsidR="00494D4A">
        <w:rPr>
          <w:rFonts w:ascii="Times New Roman" w:hAnsi="Times New Roman" w:cs="Times New Roman"/>
          <w:sz w:val="24"/>
          <w:szCs w:val="24"/>
        </w:rPr>
        <w:t xml:space="preserve"> </w:t>
      </w:r>
      <w:r w:rsidR="00336132">
        <w:rPr>
          <w:rFonts w:ascii="Times New Roman" w:hAnsi="Times New Roman" w:cs="Times New Roman"/>
          <w:sz w:val="24"/>
          <w:szCs w:val="24"/>
        </w:rPr>
        <w:t>ci è chiesto di</w:t>
      </w:r>
      <w:r w:rsidR="00494D4A">
        <w:rPr>
          <w:rFonts w:ascii="Times New Roman" w:hAnsi="Times New Roman" w:cs="Times New Roman"/>
          <w:sz w:val="24"/>
          <w:szCs w:val="24"/>
        </w:rPr>
        <w:t xml:space="preserve"> sviluppare interiormente una capacità di generosità e di accoglienza verso le ferite dell’esistenza, lasciando che la fede scoperchi soprattutto il cuore di ognuno. </w:t>
      </w:r>
      <w:r w:rsidR="002F6DC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 comunità cristiana dovrebbe </w:t>
      </w:r>
      <w:r w:rsidR="00C41E03">
        <w:rPr>
          <w:rFonts w:ascii="Times New Roman" w:hAnsi="Times New Roman" w:cs="Times New Roman"/>
          <w:sz w:val="24"/>
          <w:szCs w:val="24"/>
        </w:rPr>
        <w:t>ripensare un</w:t>
      </w:r>
      <w:r w:rsidR="00C41E03">
        <w:rPr>
          <w:rFonts w:ascii="Times New Roman" w:hAnsi="Times New Roman" w:cs="Times New Roman"/>
          <w:sz w:val="24"/>
          <w:szCs w:val="24"/>
        </w:rPr>
        <w:t>’alfabetizzazione della sofferenza</w:t>
      </w:r>
      <w:r w:rsidR="00C41E03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creare </w:t>
      </w:r>
      <w:r w:rsidR="001A3E2D">
        <w:rPr>
          <w:rFonts w:ascii="Times New Roman" w:hAnsi="Times New Roman" w:cs="Times New Roman"/>
          <w:sz w:val="24"/>
          <w:szCs w:val="24"/>
        </w:rPr>
        <w:t xml:space="preserve">luoghi </w:t>
      </w:r>
      <w:r w:rsidR="00C41E03">
        <w:rPr>
          <w:rFonts w:ascii="Times New Roman" w:hAnsi="Times New Roman" w:cs="Times New Roman"/>
          <w:sz w:val="24"/>
          <w:szCs w:val="24"/>
        </w:rPr>
        <w:t xml:space="preserve">pastorali in cui </w:t>
      </w:r>
      <w:r w:rsidR="003507F5">
        <w:rPr>
          <w:rFonts w:ascii="Times New Roman" w:hAnsi="Times New Roman" w:cs="Times New Roman"/>
          <w:sz w:val="24"/>
          <w:szCs w:val="24"/>
        </w:rPr>
        <w:t xml:space="preserve">il malato/sofferente </w:t>
      </w:r>
      <w:r w:rsidR="00C41E03">
        <w:rPr>
          <w:rFonts w:ascii="Times New Roman" w:hAnsi="Times New Roman" w:cs="Times New Roman"/>
          <w:sz w:val="24"/>
          <w:szCs w:val="24"/>
        </w:rPr>
        <w:t xml:space="preserve">sia abilitato </w:t>
      </w:r>
      <w:r w:rsidR="001A3E2D">
        <w:rPr>
          <w:rFonts w:ascii="Times New Roman" w:hAnsi="Times New Roman" w:cs="Times New Roman"/>
          <w:sz w:val="24"/>
          <w:szCs w:val="24"/>
        </w:rPr>
        <w:t xml:space="preserve">a essere </w:t>
      </w:r>
      <w:r w:rsidR="003507F5">
        <w:rPr>
          <w:rFonts w:ascii="Times New Roman" w:hAnsi="Times New Roman" w:cs="Times New Roman"/>
          <w:sz w:val="24"/>
          <w:szCs w:val="24"/>
        </w:rPr>
        <w:t>protagonista e non solo oggetto dell’attività pastorale</w:t>
      </w:r>
      <w:r w:rsidR="00C41E03">
        <w:rPr>
          <w:rFonts w:ascii="Times New Roman" w:hAnsi="Times New Roman" w:cs="Times New Roman"/>
          <w:sz w:val="24"/>
          <w:szCs w:val="24"/>
        </w:rPr>
        <w:t>, in modo tale da esercitare</w:t>
      </w:r>
      <w:r w:rsidR="001B67C3">
        <w:rPr>
          <w:rFonts w:ascii="Times New Roman" w:hAnsi="Times New Roman" w:cs="Times New Roman"/>
          <w:sz w:val="24"/>
          <w:szCs w:val="24"/>
        </w:rPr>
        <w:t xml:space="preserve"> nella Chiesa una vera e propria </w:t>
      </w:r>
      <w:r w:rsidR="001A3E2D">
        <w:rPr>
          <w:rFonts w:ascii="Times New Roman" w:hAnsi="Times New Roman" w:cs="Times New Roman"/>
          <w:sz w:val="24"/>
          <w:szCs w:val="24"/>
        </w:rPr>
        <w:t>ministerialità della sofferenza. La centralità della persona battezzata sofferente evangelizza l</w:t>
      </w:r>
      <w:r w:rsidR="00C41E03">
        <w:rPr>
          <w:rFonts w:ascii="Times New Roman" w:hAnsi="Times New Roman" w:cs="Times New Roman"/>
          <w:sz w:val="24"/>
          <w:szCs w:val="24"/>
        </w:rPr>
        <w:t xml:space="preserve">’intera </w:t>
      </w:r>
      <w:r w:rsidR="001A3E2D">
        <w:rPr>
          <w:rFonts w:ascii="Times New Roman" w:hAnsi="Times New Roman" w:cs="Times New Roman"/>
          <w:sz w:val="24"/>
          <w:szCs w:val="24"/>
        </w:rPr>
        <w:t xml:space="preserve">comunità cristiana senza lasciarla </w:t>
      </w:r>
      <w:r w:rsidR="00C41E03">
        <w:rPr>
          <w:rFonts w:ascii="Times New Roman" w:hAnsi="Times New Roman" w:cs="Times New Roman"/>
          <w:sz w:val="24"/>
          <w:szCs w:val="24"/>
        </w:rPr>
        <w:t xml:space="preserve">in modo indefinito </w:t>
      </w:r>
      <w:r w:rsidR="001A3E2D">
        <w:rPr>
          <w:rFonts w:ascii="Times New Roman" w:hAnsi="Times New Roman" w:cs="Times New Roman"/>
          <w:sz w:val="24"/>
          <w:szCs w:val="24"/>
        </w:rPr>
        <w:t>sulla “soglia” delle ferite umane.</w:t>
      </w:r>
      <w:r w:rsidR="00494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DC5" w:rsidRDefault="00C41E03" w:rsidP="00C41E0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ordine alla sofferenza</w:t>
      </w:r>
      <w:r>
        <w:rPr>
          <w:rFonts w:ascii="Times New Roman" w:hAnsi="Times New Roman" w:cs="Times New Roman"/>
          <w:sz w:val="24"/>
          <w:szCs w:val="24"/>
        </w:rPr>
        <w:t>, infine è</w:t>
      </w:r>
      <w:r w:rsidR="002F6DC5">
        <w:rPr>
          <w:rFonts w:ascii="Times New Roman" w:hAnsi="Times New Roman" w:cs="Times New Roman"/>
          <w:sz w:val="24"/>
          <w:szCs w:val="24"/>
        </w:rPr>
        <w:t xml:space="preserve"> necessario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DC5">
        <w:rPr>
          <w:rFonts w:ascii="Times New Roman" w:hAnsi="Times New Roman" w:cs="Times New Roman"/>
          <w:sz w:val="24"/>
          <w:szCs w:val="24"/>
        </w:rPr>
        <w:t xml:space="preserve">recuperare </w:t>
      </w:r>
      <w:r>
        <w:rPr>
          <w:rFonts w:ascii="Times New Roman" w:hAnsi="Times New Roman" w:cs="Times New Roman"/>
          <w:sz w:val="24"/>
          <w:szCs w:val="24"/>
        </w:rPr>
        <w:t xml:space="preserve">anche una </w:t>
      </w:r>
      <w:r w:rsidR="002F6DC5">
        <w:rPr>
          <w:rFonts w:ascii="Times New Roman" w:hAnsi="Times New Roman" w:cs="Times New Roman"/>
          <w:sz w:val="24"/>
          <w:szCs w:val="24"/>
        </w:rPr>
        <w:t>dimensione orante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F6DC5">
        <w:rPr>
          <w:rFonts w:ascii="Times New Roman" w:hAnsi="Times New Roman" w:cs="Times New Roman"/>
          <w:sz w:val="24"/>
          <w:szCs w:val="24"/>
        </w:rPr>
        <w:t xml:space="preserve">affinché i credenti </w:t>
      </w:r>
      <w:r>
        <w:rPr>
          <w:rFonts w:ascii="Times New Roman" w:hAnsi="Times New Roman" w:cs="Times New Roman"/>
          <w:sz w:val="24"/>
          <w:szCs w:val="24"/>
        </w:rPr>
        <w:t xml:space="preserve">sentano importante e si educhino, singolarmente e comunitariamente, alla </w:t>
      </w:r>
      <w:r w:rsidR="00811FA6">
        <w:rPr>
          <w:rFonts w:ascii="Times New Roman" w:hAnsi="Times New Roman" w:cs="Times New Roman"/>
          <w:sz w:val="24"/>
          <w:szCs w:val="24"/>
        </w:rPr>
        <w:t xml:space="preserve">preghiera di </w:t>
      </w:r>
      <w:r w:rsidR="002F6DC5">
        <w:rPr>
          <w:rFonts w:ascii="Times New Roman" w:hAnsi="Times New Roman" w:cs="Times New Roman"/>
          <w:sz w:val="24"/>
          <w:szCs w:val="24"/>
        </w:rPr>
        <w:t>intercessione.</w:t>
      </w:r>
    </w:p>
    <w:p w:rsidR="002F6DC5" w:rsidRDefault="002F6DC5" w:rsidP="00060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DC5" w:rsidRDefault="002F6DC5" w:rsidP="002F6DC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Laboratorio 4</w:t>
      </w:r>
    </w:p>
    <w:p w:rsidR="002F6DC5" w:rsidRDefault="002F6DC5" w:rsidP="003B705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6DC5">
        <w:rPr>
          <w:rFonts w:ascii="Times New Roman" w:hAnsi="Times New Roman" w:cs="Times New Roman"/>
          <w:sz w:val="24"/>
          <w:szCs w:val="24"/>
        </w:rPr>
        <w:t>E1.</w:t>
      </w:r>
      <w:r w:rsidR="00040FE5">
        <w:rPr>
          <w:rFonts w:ascii="Times New Roman" w:hAnsi="Times New Roman" w:cs="Times New Roman"/>
          <w:sz w:val="24"/>
          <w:szCs w:val="24"/>
        </w:rPr>
        <w:t xml:space="preserve"> </w:t>
      </w:r>
      <w:r w:rsidR="00C41E03">
        <w:rPr>
          <w:rFonts w:ascii="Times New Roman" w:hAnsi="Times New Roman" w:cs="Times New Roman"/>
          <w:sz w:val="24"/>
          <w:szCs w:val="24"/>
        </w:rPr>
        <w:t xml:space="preserve">Il titolo del laboratorio era: </w:t>
      </w:r>
      <w:r w:rsidR="00C41E03" w:rsidRPr="00C41E03">
        <w:rPr>
          <w:rFonts w:ascii="Times New Roman" w:hAnsi="Times New Roman" w:cs="Times New Roman"/>
          <w:i/>
          <w:sz w:val="24"/>
          <w:szCs w:val="24"/>
        </w:rPr>
        <w:t>“</w:t>
      </w:r>
      <w:r w:rsidR="00040FE5" w:rsidRPr="00C41E03">
        <w:rPr>
          <w:rFonts w:ascii="Times New Roman" w:hAnsi="Times New Roman" w:cs="Times New Roman"/>
          <w:i/>
          <w:sz w:val="24"/>
          <w:szCs w:val="24"/>
        </w:rPr>
        <w:t>Sfida educativa: le comunità, le famiglie, la società nel suo complesso, lo sviluppo integrale delle persona</w:t>
      </w:r>
      <w:r w:rsidR="00C41E03" w:rsidRPr="00C41E03">
        <w:rPr>
          <w:rFonts w:ascii="Times New Roman" w:hAnsi="Times New Roman" w:cs="Times New Roman"/>
          <w:i/>
          <w:sz w:val="24"/>
          <w:szCs w:val="24"/>
        </w:rPr>
        <w:t>”</w:t>
      </w:r>
      <w:r w:rsidR="00040FE5">
        <w:rPr>
          <w:rFonts w:ascii="Times New Roman" w:hAnsi="Times New Roman" w:cs="Times New Roman"/>
          <w:sz w:val="24"/>
          <w:szCs w:val="24"/>
        </w:rPr>
        <w:t xml:space="preserve">. </w:t>
      </w:r>
      <w:r w:rsidR="00C41E03">
        <w:rPr>
          <w:rFonts w:ascii="Times New Roman" w:hAnsi="Times New Roman" w:cs="Times New Roman"/>
          <w:sz w:val="24"/>
          <w:szCs w:val="24"/>
        </w:rPr>
        <w:t>L’icona di riferimento</w:t>
      </w:r>
      <w:r w:rsidR="003B7058">
        <w:rPr>
          <w:rFonts w:ascii="Times New Roman" w:hAnsi="Times New Roman" w:cs="Times New Roman"/>
          <w:sz w:val="24"/>
          <w:szCs w:val="24"/>
        </w:rPr>
        <w:t xml:space="preserve"> esprimeva l’idea di una </w:t>
      </w:r>
      <w:r w:rsidR="00040FE5">
        <w:rPr>
          <w:rFonts w:ascii="Times New Roman" w:hAnsi="Times New Roman" w:cs="Times New Roman"/>
          <w:sz w:val="24"/>
          <w:szCs w:val="24"/>
        </w:rPr>
        <w:t xml:space="preserve">comunità cristiana </w:t>
      </w:r>
      <w:r w:rsidR="003B7058">
        <w:rPr>
          <w:rFonts w:ascii="Times New Roman" w:hAnsi="Times New Roman" w:cs="Times New Roman"/>
          <w:sz w:val="24"/>
          <w:szCs w:val="24"/>
        </w:rPr>
        <w:t xml:space="preserve">che </w:t>
      </w:r>
      <w:r w:rsidR="00040FE5">
        <w:rPr>
          <w:rFonts w:ascii="Times New Roman" w:hAnsi="Times New Roman" w:cs="Times New Roman"/>
          <w:sz w:val="24"/>
          <w:szCs w:val="24"/>
        </w:rPr>
        <w:t>cammina nella storia accompagnando l’uomo verso Gesù</w:t>
      </w:r>
      <w:r w:rsidR="003B7058">
        <w:rPr>
          <w:rFonts w:ascii="Times New Roman" w:hAnsi="Times New Roman" w:cs="Times New Roman"/>
          <w:sz w:val="24"/>
          <w:szCs w:val="24"/>
        </w:rPr>
        <w:t>,</w:t>
      </w:r>
      <w:r w:rsidR="00040FE5">
        <w:rPr>
          <w:rFonts w:ascii="Times New Roman" w:hAnsi="Times New Roman" w:cs="Times New Roman"/>
          <w:sz w:val="24"/>
          <w:szCs w:val="24"/>
        </w:rPr>
        <w:t xml:space="preserve"> l’uomo nuovo.</w:t>
      </w:r>
    </w:p>
    <w:p w:rsidR="00A152C4" w:rsidRDefault="002F6DC5" w:rsidP="003B705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E2. Sinodalità</w:t>
      </w:r>
      <w:r w:rsidR="003B70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058">
        <w:rPr>
          <w:rFonts w:ascii="Times New Roman" w:hAnsi="Times New Roman" w:cs="Times New Roman"/>
          <w:sz w:val="24"/>
          <w:szCs w:val="24"/>
        </w:rPr>
        <w:t>Essere sinodali s</w:t>
      </w:r>
      <w:r w:rsidR="00A765F1">
        <w:rPr>
          <w:rFonts w:ascii="Times New Roman" w:hAnsi="Times New Roman" w:cs="Times New Roman"/>
          <w:sz w:val="24"/>
          <w:szCs w:val="24"/>
        </w:rPr>
        <w:t xml:space="preserve">ignifica programmare, progettare </w:t>
      </w:r>
      <w:r w:rsidR="001B67C3">
        <w:rPr>
          <w:rFonts w:ascii="Times New Roman" w:hAnsi="Times New Roman" w:cs="Times New Roman"/>
          <w:sz w:val="24"/>
          <w:szCs w:val="24"/>
        </w:rPr>
        <w:t xml:space="preserve">e sentirsi </w:t>
      </w:r>
      <w:r w:rsidR="00A765F1">
        <w:rPr>
          <w:rFonts w:ascii="Times New Roman" w:hAnsi="Times New Roman" w:cs="Times New Roman"/>
          <w:sz w:val="24"/>
          <w:szCs w:val="24"/>
        </w:rPr>
        <w:t>inviati</w:t>
      </w:r>
      <w:r w:rsidR="001B67C3">
        <w:rPr>
          <w:rFonts w:ascii="Times New Roman" w:hAnsi="Times New Roman" w:cs="Times New Roman"/>
          <w:sz w:val="24"/>
          <w:szCs w:val="24"/>
        </w:rPr>
        <w:t xml:space="preserve"> insieme</w:t>
      </w:r>
      <w:r w:rsidR="00A765F1">
        <w:rPr>
          <w:rFonts w:ascii="Times New Roman" w:hAnsi="Times New Roman" w:cs="Times New Roman"/>
          <w:sz w:val="24"/>
          <w:szCs w:val="24"/>
        </w:rPr>
        <w:t xml:space="preserve">. </w:t>
      </w:r>
      <w:r w:rsidR="00D61D86">
        <w:rPr>
          <w:rFonts w:ascii="Times New Roman" w:hAnsi="Times New Roman" w:cs="Times New Roman"/>
          <w:sz w:val="24"/>
          <w:szCs w:val="24"/>
        </w:rPr>
        <w:t xml:space="preserve">Bisogna sempre più “umanizzare” le parrocchie e gli organismi di partecipazione </w:t>
      </w:r>
      <w:r w:rsidR="003B7058">
        <w:rPr>
          <w:rFonts w:ascii="Times New Roman" w:hAnsi="Times New Roman" w:cs="Times New Roman"/>
          <w:sz w:val="24"/>
          <w:szCs w:val="24"/>
        </w:rPr>
        <w:t>quale</w:t>
      </w:r>
      <w:r w:rsidR="00D61D86">
        <w:rPr>
          <w:rFonts w:ascii="Times New Roman" w:hAnsi="Times New Roman" w:cs="Times New Roman"/>
          <w:sz w:val="24"/>
          <w:szCs w:val="24"/>
        </w:rPr>
        <w:t xml:space="preserve"> spazio di relazion</w:t>
      </w:r>
      <w:r w:rsidR="001B67C3">
        <w:rPr>
          <w:rFonts w:ascii="Times New Roman" w:hAnsi="Times New Roman" w:cs="Times New Roman"/>
          <w:sz w:val="24"/>
          <w:szCs w:val="24"/>
        </w:rPr>
        <w:t>i</w:t>
      </w:r>
      <w:r w:rsidR="003A4FAE">
        <w:rPr>
          <w:rFonts w:ascii="Times New Roman" w:hAnsi="Times New Roman" w:cs="Times New Roman"/>
          <w:sz w:val="24"/>
          <w:szCs w:val="24"/>
        </w:rPr>
        <w:t xml:space="preserve"> </w:t>
      </w:r>
      <w:r w:rsidR="00D61D86">
        <w:rPr>
          <w:rFonts w:ascii="Times New Roman" w:hAnsi="Times New Roman" w:cs="Times New Roman"/>
          <w:sz w:val="24"/>
          <w:szCs w:val="24"/>
        </w:rPr>
        <w:t xml:space="preserve">autentiche costitutivamente ispirate ad uno stile familiare. </w:t>
      </w:r>
      <w:r w:rsidR="003B7058">
        <w:rPr>
          <w:rFonts w:ascii="Times New Roman" w:hAnsi="Times New Roman" w:cs="Times New Roman"/>
          <w:sz w:val="24"/>
          <w:szCs w:val="24"/>
        </w:rPr>
        <w:t>Ciò significa a</w:t>
      </w:r>
      <w:r w:rsidR="003A4FAE">
        <w:rPr>
          <w:rFonts w:ascii="Times New Roman" w:hAnsi="Times New Roman" w:cs="Times New Roman"/>
          <w:sz w:val="24"/>
          <w:szCs w:val="24"/>
        </w:rPr>
        <w:t xml:space="preserve">ttivare reti di solidarietà che consentano di adottare famiglie </w:t>
      </w:r>
      <w:r w:rsidR="001B67C3">
        <w:rPr>
          <w:rFonts w:ascii="Times New Roman" w:hAnsi="Times New Roman" w:cs="Times New Roman"/>
          <w:sz w:val="24"/>
          <w:szCs w:val="24"/>
        </w:rPr>
        <w:t>che vivono specifiche criticità</w:t>
      </w:r>
      <w:r w:rsidR="003B7058">
        <w:rPr>
          <w:rFonts w:ascii="Times New Roman" w:hAnsi="Times New Roman" w:cs="Times New Roman"/>
          <w:sz w:val="24"/>
          <w:szCs w:val="24"/>
        </w:rPr>
        <w:t xml:space="preserve"> e</w:t>
      </w:r>
      <w:r w:rsidR="001B67C3">
        <w:rPr>
          <w:rFonts w:ascii="Times New Roman" w:hAnsi="Times New Roman" w:cs="Times New Roman"/>
          <w:sz w:val="24"/>
          <w:szCs w:val="24"/>
        </w:rPr>
        <w:t xml:space="preserve"> sviluppa</w:t>
      </w:r>
      <w:r w:rsidR="003B7058">
        <w:rPr>
          <w:rFonts w:ascii="Times New Roman" w:hAnsi="Times New Roman" w:cs="Times New Roman"/>
          <w:sz w:val="24"/>
          <w:szCs w:val="24"/>
        </w:rPr>
        <w:t>re la</w:t>
      </w:r>
      <w:r w:rsidR="001B67C3">
        <w:rPr>
          <w:rFonts w:ascii="Times New Roman" w:hAnsi="Times New Roman" w:cs="Times New Roman"/>
          <w:sz w:val="24"/>
          <w:szCs w:val="24"/>
        </w:rPr>
        <w:t xml:space="preserve"> capacità di fare </w:t>
      </w:r>
      <w:r w:rsidR="003A4FAE">
        <w:rPr>
          <w:rFonts w:ascii="Times New Roman" w:hAnsi="Times New Roman" w:cs="Times New Roman"/>
          <w:sz w:val="24"/>
          <w:szCs w:val="24"/>
        </w:rPr>
        <w:t xml:space="preserve">attente analisi </w:t>
      </w:r>
      <w:r w:rsidR="001B67C3">
        <w:rPr>
          <w:rFonts w:ascii="Times New Roman" w:hAnsi="Times New Roman" w:cs="Times New Roman"/>
          <w:sz w:val="24"/>
          <w:szCs w:val="24"/>
        </w:rPr>
        <w:t>del tessuto sociale di riferimento</w:t>
      </w:r>
      <w:r w:rsidR="003B7058">
        <w:rPr>
          <w:rFonts w:ascii="Times New Roman" w:hAnsi="Times New Roman" w:cs="Times New Roman"/>
          <w:sz w:val="24"/>
          <w:szCs w:val="24"/>
        </w:rPr>
        <w:t xml:space="preserve"> per coglierne bisogni e attese</w:t>
      </w:r>
      <w:r w:rsidR="001B67C3">
        <w:rPr>
          <w:rFonts w:ascii="Times New Roman" w:hAnsi="Times New Roman" w:cs="Times New Roman"/>
          <w:sz w:val="24"/>
          <w:szCs w:val="24"/>
        </w:rPr>
        <w:t>.</w:t>
      </w:r>
      <w:r w:rsidR="003A4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DC5" w:rsidRDefault="002F6DC5" w:rsidP="003B705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E3. Conversione</w:t>
      </w:r>
      <w:r w:rsidR="003B7058">
        <w:rPr>
          <w:rFonts w:ascii="Times New Roman" w:hAnsi="Times New Roman" w:cs="Times New Roman"/>
          <w:sz w:val="24"/>
          <w:szCs w:val="24"/>
        </w:rPr>
        <w:t>.</w:t>
      </w:r>
      <w:r w:rsidR="00C111D9">
        <w:rPr>
          <w:rFonts w:ascii="Times New Roman" w:hAnsi="Times New Roman" w:cs="Times New Roman"/>
          <w:sz w:val="24"/>
          <w:szCs w:val="24"/>
        </w:rPr>
        <w:t xml:space="preserve"> </w:t>
      </w:r>
      <w:r w:rsidR="003B29B2">
        <w:rPr>
          <w:rFonts w:ascii="Times New Roman" w:hAnsi="Times New Roman" w:cs="Times New Roman"/>
          <w:sz w:val="24"/>
          <w:szCs w:val="24"/>
        </w:rPr>
        <w:t xml:space="preserve">Bisogna </w:t>
      </w:r>
      <w:r w:rsidR="00A765F1">
        <w:rPr>
          <w:rFonts w:ascii="Times New Roman" w:hAnsi="Times New Roman" w:cs="Times New Roman"/>
          <w:sz w:val="24"/>
          <w:szCs w:val="24"/>
        </w:rPr>
        <w:t xml:space="preserve">abbandonare un cristianesimo di “comodo”. Gli educatori dovrebbero curare </w:t>
      </w:r>
      <w:r w:rsidR="003B7058">
        <w:rPr>
          <w:rFonts w:ascii="Times New Roman" w:hAnsi="Times New Roman" w:cs="Times New Roman"/>
          <w:sz w:val="24"/>
          <w:szCs w:val="24"/>
        </w:rPr>
        <w:t xml:space="preserve">con intensità </w:t>
      </w:r>
      <w:r w:rsidR="00A765F1">
        <w:rPr>
          <w:rFonts w:ascii="Times New Roman" w:hAnsi="Times New Roman" w:cs="Times New Roman"/>
          <w:sz w:val="24"/>
          <w:szCs w:val="24"/>
        </w:rPr>
        <w:t>la vita spirituale</w:t>
      </w:r>
      <w:r w:rsidR="003B7058">
        <w:rPr>
          <w:rFonts w:ascii="Times New Roman" w:hAnsi="Times New Roman" w:cs="Times New Roman"/>
          <w:sz w:val="24"/>
          <w:szCs w:val="24"/>
        </w:rPr>
        <w:t>,</w:t>
      </w:r>
      <w:r w:rsidR="00A765F1">
        <w:rPr>
          <w:rFonts w:ascii="Times New Roman" w:hAnsi="Times New Roman" w:cs="Times New Roman"/>
          <w:sz w:val="24"/>
          <w:szCs w:val="24"/>
        </w:rPr>
        <w:t xml:space="preserve"> </w:t>
      </w:r>
      <w:r w:rsidR="000B0148">
        <w:rPr>
          <w:rFonts w:ascii="Times New Roman" w:hAnsi="Times New Roman" w:cs="Times New Roman"/>
          <w:sz w:val="24"/>
          <w:szCs w:val="24"/>
        </w:rPr>
        <w:t>rafforza</w:t>
      </w:r>
      <w:r w:rsidR="003B7058">
        <w:rPr>
          <w:rFonts w:ascii="Times New Roman" w:hAnsi="Times New Roman" w:cs="Times New Roman"/>
          <w:sz w:val="24"/>
          <w:szCs w:val="24"/>
        </w:rPr>
        <w:t xml:space="preserve">ndo così </w:t>
      </w:r>
      <w:r w:rsidR="000B0148">
        <w:rPr>
          <w:rFonts w:ascii="Times New Roman" w:hAnsi="Times New Roman" w:cs="Times New Roman"/>
          <w:sz w:val="24"/>
          <w:szCs w:val="24"/>
        </w:rPr>
        <w:t xml:space="preserve">la fede e la capacità </w:t>
      </w:r>
      <w:r w:rsidR="001B67C3">
        <w:rPr>
          <w:rFonts w:ascii="Times New Roman" w:hAnsi="Times New Roman" w:cs="Times New Roman"/>
          <w:sz w:val="24"/>
          <w:szCs w:val="24"/>
        </w:rPr>
        <w:t>testimoniale</w:t>
      </w:r>
      <w:r w:rsidR="003B7058">
        <w:rPr>
          <w:rFonts w:ascii="Times New Roman" w:hAnsi="Times New Roman" w:cs="Times New Roman"/>
          <w:sz w:val="24"/>
          <w:szCs w:val="24"/>
        </w:rPr>
        <w:t>, in modo tale da</w:t>
      </w:r>
      <w:r w:rsidR="001B67C3">
        <w:rPr>
          <w:rFonts w:ascii="Times New Roman" w:hAnsi="Times New Roman" w:cs="Times New Roman"/>
          <w:sz w:val="24"/>
          <w:szCs w:val="24"/>
        </w:rPr>
        <w:t xml:space="preserve"> </w:t>
      </w:r>
      <w:r w:rsidR="000B0148">
        <w:rPr>
          <w:rFonts w:ascii="Times New Roman" w:hAnsi="Times New Roman" w:cs="Times New Roman"/>
          <w:sz w:val="24"/>
          <w:szCs w:val="24"/>
        </w:rPr>
        <w:t xml:space="preserve">operare </w:t>
      </w:r>
      <w:r w:rsidR="001B67C3">
        <w:rPr>
          <w:rFonts w:ascii="Times New Roman" w:hAnsi="Times New Roman" w:cs="Times New Roman"/>
          <w:sz w:val="24"/>
          <w:szCs w:val="24"/>
        </w:rPr>
        <w:t xml:space="preserve">profeticamente </w:t>
      </w:r>
      <w:r w:rsidR="000B0148">
        <w:rPr>
          <w:rFonts w:ascii="Times New Roman" w:hAnsi="Times New Roman" w:cs="Times New Roman"/>
          <w:sz w:val="24"/>
          <w:szCs w:val="24"/>
        </w:rPr>
        <w:t xml:space="preserve">nei luoghi </w:t>
      </w:r>
      <w:r w:rsidR="003B7058">
        <w:rPr>
          <w:rFonts w:ascii="Times New Roman" w:hAnsi="Times New Roman" w:cs="Times New Roman"/>
          <w:sz w:val="24"/>
          <w:szCs w:val="24"/>
        </w:rPr>
        <w:t>ordinari della</w:t>
      </w:r>
      <w:r w:rsidR="000B0148">
        <w:rPr>
          <w:rFonts w:ascii="Times New Roman" w:hAnsi="Times New Roman" w:cs="Times New Roman"/>
          <w:sz w:val="24"/>
          <w:szCs w:val="24"/>
        </w:rPr>
        <w:t xml:space="preserve"> vita (casa, lavoro, parrocchia</w:t>
      </w:r>
      <w:r w:rsidR="003B7058">
        <w:rPr>
          <w:rFonts w:ascii="Times New Roman" w:hAnsi="Times New Roman" w:cs="Times New Roman"/>
          <w:sz w:val="24"/>
          <w:szCs w:val="24"/>
        </w:rPr>
        <w:t>, etc.</w:t>
      </w:r>
      <w:r w:rsidR="000B0148">
        <w:rPr>
          <w:rFonts w:ascii="Times New Roman" w:hAnsi="Times New Roman" w:cs="Times New Roman"/>
          <w:sz w:val="24"/>
          <w:szCs w:val="24"/>
        </w:rPr>
        <w:t>)</w:t>
      </w:r>
      <w:r w:rsidR="003B29B2">
        <w:rPr>
          <w:rFonts w:ascii="Times New Roman" w:hAnsi="Times New Roman" w:cs="Times New Roman"/>
          <w:sz w:val="24"/>
          <w:szCs w:val="24"/>
        </w:rPr>
        <w:t>. An</w:t>
      </w:r>
      <w:r w:rsidR="000B0148">
        <w:rPr>
          <w:rFonts w:ascii="Times New Roman" w:hAnsi="Times New Roman" w:cs="Times New Roman"/>
          <w:sz w:val="24"/>
          <w:szCs w:val="24"/>
        </w:rPr>
        <w:t>che i</w:t>
      </w:r>
      <w:r w:rsidR="000A2EE8">
        <w:rPr>
          <w:rFonts w:ascii="Times New Roman" w:hAnsi="Times New Roman" w:cs="Times New Roman"/>
          <w:sz w:val="24"/>
          <w:szCs w:val="24"/>
        </w:rPr>
        <w:t xml:space="preserve"> moderni luoghi</w:t>
      </w:r>
      <w:r w:rsidR="000B0148">
        <w:rPr>
          <w:rFonts w:ascii="Times New Roman" w:hAnsi="Times New Roman" w:cs="Times New Roman"/>
          <w:sz w:val="24"/>
          <w:szCs w:val="24"/>
        </w:rPr>
        <w:t xml:space="preserve"> del benessere e del materialismo va</w:t>
      </w:r>
      <w:r w:rsidR="000A2EE8">
        <w:rPr>
          <w:rFonts w:ascii="Times New Roman" w:hAnsi="Times New Roman" w:cs="Times New Roman"/>
          <w:sz w:val="24"/>
          <w:szCs w:val="24"/>
        </w:rPr>
        <w:t>nno</w:t>
      </w:r>
      <w:r w:rsidR="000B0148">
        <w:rPr>
          <w:rFonts w:ascii="Times New Roman" w:hAnsi="Times New Roman" w:cs="Times New Roman"/>
          <w:sz w:val="24"/>
          <w:szCs w:val="24"/>
        </w:rPr>
        <w:t xml:space="preserve"> evangelizzat</w:t>
      </w:r>
      <w:r w:rsidR="000A2EE8">
        <w:rPr>
          <w:rFonts w:ascii="Times New Roman" w:hAnsi="Times New Roman" w:cs="Times New Roman"/>
          <w:sz w:val="24"/>
          <w:szCs w:val="24"/>
        </w:rPr>
        <w:t>i</w:t>
      </w:r>
      <w:r w:rsidR="003B7058">
        <w:rPr>
          <w:rFonts w:ascii="Times New Roman" w:hAnsi="Times New Roman" w:cs="Times New Roman"/>
          <w:sz w:val="24"/>
          <w:szCs w:val="24"/>
        </w:rPr>
        <w:t>,</w:t>
      </w:r>
      <w:r w:rsidR="000B0148">
        <w:rPr>
          <w:rFonts w:ascii="Times New Roman" w:hAnsi="Times New Roman" w:cs="Times New Roman"/>
          <w:sz w:val="24"/>
          <w:szCs w:val="24"/>
        </w:rPr>
        <w:t xml:space="preserve"> nel senso del “tirare fuori” il meglio che</w:t>
      </w:r>
      <w:r w:rsidR="001B67C3">
        <w:rPr>
          <w:rFonts w:ascii="Times New Roman" w:hAnsi="Times New Roman" w:cs="Times New Roman"/>
          <w:sz w:val="24"/>
          <w:szCs w:val="24"/>
        </w:rPr>
        <w:t xml:space="preserve"> in ess</w:t>
      </w:r>
      <w:r w:rsidR="000A2EE8">
        <w:rPr>
          <w:rFonts w:ascii="Times New Roman" w:hAnsi="Times New Roman" w:cs="Times New Roman"/>
          <w:sz w:val="24"/>
          <w:szCs w:val="24"/>
        </w:rPr>
        <w:t>i</w:t>
      </w:r>
      <w:r w:rsidR="000B0148">
        <w:rPr>
          <w:rFonts w:ascii="Times New Roman" w:hAnsi="Times New Roman" w:cs="Times New Roman"/>
          <w:sz w:val="24"/>
          <w:szCs w:val="24"/>
        </w:rPr>
        <w:t xml:space="preserve"> si cela.</w:t>
      </w:r>
      <w:r w:rsidR="003A4FAE">
        <w:rPr>
          <w:rFonts w:ascii="Times New Roman" w:hAnsi="Times New Roman" w:cs="Times New Roman"/>
          <w:sz w:val="24"/>
          <w:szCs w:val="24"/>
        </w:rPr>
        <w:t xml:space="preserve"> La comunità </w:t>
      </w:r>
      <w:r w:rsidR="003B7058">
        <w:rPr>
          <w:rFonts w:ascii="Times New Roman" w:hAnsi="Times New Roman" w:cs="Times New Roman"/>
          <w:sz w:val="24"/>
          <w:szCs w:val="24"/>
        </w:rPr>
        <w:t xml:space="preserve">credente </w:t>
      </w:r>
      <w:r w:rsidR="003A4FAE">
        <w:rPr>
          <w:rFonts w:ascii="Times New Roman" w:hAnsi="Times New Roman" w:cs="Times New Roman"/>
          <w:sz w:val="24"/>
          <w:szCs w:val="24"/>
        </w:rPr>
        <w:t>deve diventare</w:t>
      </w:r>
      <w:r w:rsidR="003B7058">
        <w:rPr>
          <w:rFonts w:ascii="Times New Roman" w:hAnsi="Times New Roman" w:cs="Times New Roman"/>
          <w:sz w:val="24"/>
          <w:szCs w:val="24"/>
        </w:rPr>
        <w:t>,</w:t>
      </w:r>
      <w:r w:rsidR="003A4FAE">
        <w:rPr>
          <w:rFonts w:ascii="Times New Roman" w:hAnsi="Times New Roman" w:cs="Times New Roman"/>
          <w:sz w:val="24"/>
          <w:szCs w:val="24"/>
        </w:rPr>
        <w:t xml:space="preserve"> nel suo insieme</w:t>
      </w:r>
      <w:r w:rsidR="003B7058">
        <w:rPr>
          <w:rFonts w:ascii="Times New Roman" w:hAnsi="Times New Roman" w:cs="Times New Roman"/>
          <w:sz w:val="24"/>
          <w:szCs w:val="24"/>
        </w:rPr>
        <w:t>,</w:t>
      </w:r>
      <w:r w:rsidR="003A4FAE">
        <w:rPr>
          <w:rFonts w:ascii="Times New Roman" w:hAnsi="Times New Roman" w:cs="Times New Roman"/>
          <w:sz w:val="24"/>
          <w:szCs w:val="24"/>
        </w:rPr>
        <w:t xml:space="preserve"> comunità educante capace di mettere al centro </w:t>
      </w:r>
      <w:r w:rsidR="001B67C3">
        <w:rPr>
          <w:rFonts w:ascii="Times New Roman" w:hAnsi="Times New Roman" w:cs="Times New Roman"/>
          <w:sz w:val="24"/>
          <w:szCs w:val="24"/>
        </w:rPr>
        <w:t>la</w:t>
      </w:r>
      <w:r w:rsidR="003A4FAE">
        <w:rPr>
          <w:rFonts w:ascii="Times New Roman" w:hAnsi="Times New Roman" w:cs="Times New Roman"/>
          <w:sz w:val="24"/>
          <w:szCs w:val="24"/>
        </w:rPr>
        <w:t xml:space="preserve"> persona ed essere luogo di ascolto dei più degli </w:t>
      </w:r>
      <w:r w:rsidR="003A4FAE">
        <w:rPr>
          <w:rFonts w:ascii="Times New Roman" w:hAnsi="Times New Roman" w:cs="Times New Roman"/>
          <w:sz w:val="24"/>
          <w:szCs w:val="24"/>
        </w:rPr>
        <w:lastRenderedPageBreak/>
        <w:t>ultimi</w:t>
      </w:r>
      <w:r w:rsidR="003B7058">
        <w:rPr>
          <w:rFonts w:ascii="Times New Roman" w:hAnsi="Times New Roman" w:cs="Times New Roman"/>
          <w:sz w:val="24"/>
          <w:szCs w:val="24"/>
        </w:rPr>
        <w:t>, dei piccoli, dei lontani</w:t>
      </w:r>
      <w:r w:rsidR="003A4FAE">
        <w:rPr>
          <w:rFonts w:ascii="Times New Roman" w:hAnsi="Times New Roman" w:cs="Times New Roman"/>
          <w:sz w:val="24"/>
          <w:szCs w:val="24"/>
        </w:rPr>
        <w:t xml:space="preserve">. Come comunità credente bisogna riscoprire l’attitudine </w:t>
      </w:r>
      <w:r w:rsidR="001B67C3">
        <w:rPr>
          <w:rFonts w:ascii="Times New Roman" w:hAnsi="Times New Roman" w:cs="Times New Roman"/>
          <w:sz w:val="24"/>
          <w:szCs w:val="24"/>
        </w:rPr>
        <w:t>al</w:t>
      </w:r>
      <w:r w:rsidR="003A4FAE">
        <w:rPr>
          <w:rFonts w:ascii="Times New Roman" w:hAnsi="Times New Roman" w:cs="Times New Roman"/>
          <w:sz w:val="24"/>
          <w:szCs w:val="24"/>
        </w:rPr>
        <w:t xml:space="preserve">l’ascolto per aprirci a tematiche </w:t>
      </w:r>
      <w:r w:rsidR="003E53D9">
        <w:rPr>
          <w:rFonts w:ascii="Times New Roman" w:hAnsi="Times New Roman" w:cs="Times New Roman"/>
          <w:sz w:val="24"/>
          <w:szCs w:val="24"/>
        </w:rPr>
        <w:t>che impattano con la vita qu</w:t>
      </w:r>
      <w:r w:rsidR="003E53D9">
        <w:rPr>
          <w:rFonts w:ascii="Times New Roman" w:hAnsi="Times New Roman" w:cs="Times New Roman"/>
          <w:sz w:val="24"/>
          <w:szCs w:val="24"/>
        </w:rPr>
        <w:t>o</w:t>
      </w:r>
      <w:r w:rsidR="003E53D9">
        <w:rPr>
          <w:rFonts w:ascii="Times New Roman" w:hAnsi="Times New Roman" w:cs="Times New Roman"/>
          <w:sz w:val="24"/>
          <w:szCs w:val="24"/>
        </w:rPr>
        <w:t>tidiana delle persone</w:t>
      </w:r>
      <w:r w:rsidR="003E53D9">
        <w:rPr>
          <w:rFonts w:ascii="Times New Roman" w:hAnsi="Times New Roman" w:cs="Times New Roman"/>
          <w:sz w:val="24"/>
          <w:szCs w:val="24"/>
        </w:rPr>
        <w:t>,</w:t>
      </w:r>
      <w:r w:rsidR="003E53D9">
        <w:rPr>
          <w:rFonts w:ascii="Times New Roman" w:hAnsi="Times New Roman" w:cs="Times New Roman"/>
          <w:sz w:val="24"/>
          <w:szCs w:val="24"/>
        </w:rPr>
        <w:t xml:space="preserve"> </w:t>
      </w:r>
      <w:r w:rsidR="003A4FAE">
        <w:rPr>
          <w:rFonts w:ascii="Times New Roman" w:hAnsi="Times New Roman" w:cs="Times New Roman"/>
          <w:sz w:val="24"/>
          <w:szCs w:val="24"/>
        </w:rPr>
        <w:t xml:space="preserve">come </w:t>
      </w:r>
      <w:r w:rsidR="003E53D9">
        <w:rPr>
          <w:rFonts w:ascii="Times New Roman" w:hAnsi="Times New Roman" w:cs="Times New Roman"/>
          <w:sz w:val="24"/>
          <w:szCs w:val="24"/>
        </w:rPr>
        <w:t xml:space="preserve">a titolo esemplificativo </w:t>
      </w:r>
      <w:r w:rsidR="003A4FAE">
        <w:rPr>
          <w:rFonts w:ascii="Times New Roman" w:hAnsi="Times New Roman" w:cs="Times New Roman"/>
          <w:sz w:val="24"/>
          <w:szCs w:val="24"/>
        </w:rPr>
        <w:t>l’ambiente</w:t>
      </w:r>
      <w:r w:rsidR="003B7058">
        <w:rPr>
          <w:rFonts w:ascii="Times New Roman" w:hAnsi="Times New Roman" w:cs="Times New Roman"/>
          <w:sz w:val="24"/>
          <w:szCs w:val="24"/>
        </w:rPr>
        <w:t xml:space="preserve"> e la convivenza civile</w:t>
      </w:r>
      <w:r w:rsidR="003A4FAE">
        <w:rPr>
          <w:rFonts w:ascii="Times New Roman" w:hAnsi="Times New Roman" w:cs="Times New Roman"/>
          <w:sz w:val="24"/>
          <w:szCs w:val="24"/>
        </w:rPr>
        <w:t>.</w:t>
      </w:r>
      <w:r w:rsidR="00E07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DC5" w:rsidRDefault="002F6DC5" w:rsidP="003E53D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E4. Missione</w:t>
      </w:r>
      <w:r w:rsidR="003E53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EE8">
        <w:rPr>
          <w:rFonts w:ascii="Times New Roman" w:hAnsi="Times New Roman" w:cs="Times New Roman"/>
          <w:sz w:val="24"/>
          <w:szCs w:val="24"/>
        </w:rPr>
        <w:t>I</w:t>
      </w:r>
      <w:r w:rsidR="00A765F1">
        <w:rPr>
          <w:rFonts w:ascii="Times New Roman" w:hAnsi="Times New Roman" w:cs="Times New Roman"/>
          <w:sz w:val="24"/>
          <w:szCs w:val="24"/>
        </w:rPr>
        <w:t>l compito educativo richiede</w:t>
      </w:r>
      <w:r w:rsidR="003E53D9">
        <w:rPr>
          <w:rFonts w:ascii="Times New Roman" w:hAnsi="Times New Roman" w:cs="Times New Roman"/>
          <w:sz w:val="24"/>
          <w:szCs w:val="24"/>
        </w:rPr>
        <w:t>,</w:t>
      </w:r>
      <w:r w:rsidR="00A765F1">
        <w:rPr>
          <w:rFonts w:ascii="Times New Roman" w:hAnsi="Times New Roman" w:cs="Times New Roman"/>
          <w:sz w:val="24"/>
          <w:szCs w:val="24"/>
        </w:rPr>
        <w:t xml:space="preserve"> prima di tutto</w:t>
      </w:r>
      <w:r w:rsidR="003E53D9">
        <w:rPr>
          <w:rFonts w:ascii="Times New Roman" w:hAnsi="Times New Roman" w:cs="Times New Roman"/>
          <w:sz w:val="24"/>
          <w:szCs w:val="24"/>
        </w:rPr>
        <w:t xml:space="preserve">, l’abbandono di </w:t>
      </w:r>
      <w:r w:rsidR="003E53D9">
        <w:rPr>
          <w:rFonts w:ascii="Times New Roman" w:hAnsi="Times New Roman" w:cs="Times New Roman"/>
          <w:sz w:val="24"/>
          <w:szCs w:val="24"/>
        </w:rPr>
        <w:t>una prassi di conservazione e di indifferenza</w:t>
      </w:r>
      <w:r w:rsidR="003E53D9">
        <w:rPr>
          <w:rFonts w:ascii="Times New Roman" w:hAnsi="Times New Roman" w:cs="Times New Roman"/>
          <w:sz w:val="24"/>
          <w:szCs w:val="24"/>
        </w:rPr>
        <w:t xml:space="preserve"> e l’applicazione di quel</w:t>
      </w:r>
      <w:r w:rsidR="00A765F1">
        <w:rPr>
          <w:rFonts w:ascii="Times New Roman" w:hAnsi="Times New Roman" w:cs="Times New Roman"/>
          <w:sz w:val="24"/>
          <w:szCs w:val="24"/>
        </w:rPr>
        <w:t xml:space="preserve"> criterio dei piccoli gesti quotidiani</w:t>
      </w:r>
      <w:r w:rsidR="003E53D9">
        <w:rPr>
          <w:rFonts w:ascii="Times New Roman" w:hAnsi="Times New Roman" w:cs="Times New Roman"/>
          <w:sz w:val="24"/>
          <w:szCs w:val="24"/>
        </w:rPr>
        <w:t xml:space="preserve"> che candida </w:t>
      </w:r>
      <w:r w:rsidR="00A765F1">
        <w:rPr>
          <w:rFonts w:ascii="Times New Roman" w:hAnsi="Times New Roman" w:cs="Times New Roman"/>
          <w:sz w:val="24"/>
          <w:szCs w:val="24"/>
        </w:rPr>
        <w:t xml:space="preserve">la comunità credente </w:t>
      </w:r>
      <w:r w:rsidR="003E53D9">
        <w:rPr>
          <w:rFonts w:ascii="Times New Roman" w:hAnsi="Times New Roman" w:cs="Times New Roman"/>
          <w:sz w:val="24"/>
          <w:szCs w:val="24"/>
        </w:rPr>
        <w:t xml:space="preserve">ad essere nei fatti </w:t>
      </w:r>
      <w:r w:rsidR="00A765F1">
        <w:rPr>
          <w:rFonts w:ascii="Times New Roman" w:hAnsi="Times New Roman" w:cs="Times New Roman"/>
          <w:sz w:val="24"/>
          <w:szCs w:val="24"/>
        </w:rPr>
        <w:t xml:space="preserve">punto di riferimento </w:t>
      </w:r>
      <w:r w:rsidR="003E53D9">
        <w:rPr>
          <w:rFonts w:ascii="Times New Roman" w:hAnsi="Times New Roman" w:cs="Times New Roman"/>
          <w:sz w:val="24"/>
          <w:szCs w:val="24"/>
        </w:rPr>
        <w:t>d</w:t>
      </w:r>
      <w:r w:rsidR="00A765F1">
        <w:rPr>
          <w:rFonts w:ascii="Times New Roman" w:hAnsi="Times New Roman" w:cs="Times New Roman"/>
          <w:sz w:val="24"/>
          <w:szCs w:val="24"/>
        </w:rPr>
        <w:t xml:space="preserve">el territorio. </w:t>
      </w:r>
      <w:r w:rsidR="00A838F6">
        <w:rPr>
          <w:rFonts w:ascii="Times New Roman" w:hAnsi="Times New Roman" w:cs="Times New Roman"/>
          <w:sz w:val="24"/>
          <w:szCs w:val="24"/>
        </w:rPr>
        <w:t>Occorre s</w:t>
      </w:r>
      <w:r w:rsidR="000B0148">
        <w:rPr>
          <w:rFonts w:ascii="Times New Roman" w:hAnsi="Times New Roman" w:cs="Times New Roman"/>
          <w:sz w:val="24"/>
          <w:szCs w:val="24"/>
        </w:rPr>
        <w:t xml:space="preserve">fruttare la </w:t>
      </w:r>
      <w:r w:rsidR="003E53D9">
        <w:rPr>
          <w:rFonts w:ascii="Times New Roman" w:hAnsi="Times New Roman" w:cs="Times New Roman"/>
          <w:sz w:val="24"/>
          <w:szCs w:val="24"/>
        </w:rPr>
        <w:t xml:space="preserve">potenzialità </w:t>
      </w:r>
      <w:r w:rsidR="000B0148">
        <w:rPr>
          <w:rFonts w:ascii="Times New Roman" w:hAnsi="Times New Roman" w:cs="Times New Roman"/>
          <w:sz w:val="24"/>
          <w:szCs w:val="24"/>
        </w:rPr>
        <w:t xml:space="preserve">che hanno gli oratori o i luoghi di incontro delle parrocchie </w:t>
      </w:r>
      <w:r w:rsidR="003E53D9">
        <w:rPr>
          <w:rFonts w:ascii="Times New Roman" w:hAnsi="Times New Roman" w:cs="Times New Roman"/>
          <w:sz w:val="24"/>
          <w:szCs w:val="24"/>
        </w:rPr>
        <w:t xml:space="preserve">di </w:t>
      </w:r>
      <w:r w:rsidR="00024D77">
        <w:rPr>
          <w:rFonts w:ascii="Times New Roman" w:hAnsi="Times New Roman" w:cs="Times New Roman"/>
          <w:sz w:val="24"/>
          <w:szCs w:val="24"/>
        </w:rPr>
        <w:t>diventare luoghi di incontro</w:t>
      </w:r>
      <w:r w:rsidR="000B0148">
        <w:rPr>
          <w:rFonts w:ascii="Times New Roman" w:hAnsi="Times New Roman" w:cs="Times New Roman"/>
          <w:sz w:val="24"/>
          <w:szCs w:val="24"/>
        </w:rPr>
        <w:t xml:space="preserve"> a misura dei giovani e delle famiglie. </w:t>
      </w:r>
      <w:r w:rsidR="00A838F6">
        <w:rPr>
          <w:rFonts w:ascii="Times New Roman" w:hAnsi="Times New Roman" w:cs="Times New Roman"/>
          <w:sz w:val="24"/>
          <w:szCs w:val="24"/>
        </w:rPr>
        <w:t>Occorre f</w:t>
      </w:r>
      <w:r w:rsidR="000B0148">
        <w:rPr>
          <w:rFonts w:ascii="Times New Roman" w:hAnsi="Times New Roman" w:cs="Times New Roman"/>
          <w:sz w:val="24"/>
          <w:szCs w:val="24"/>
        </w:rPr>
        <w:t>requentare i luoghi ordinari ed estremi dell’universo giovanile</w:t>
      </w:r>
      <w:r w:rsidR="003E53D9">
        <w:rPr>
          <w:rFonts w:ascii="Times New Roman" w:hAnsi="Times New Roman" w:cs="Times New Roman"/>
          <w:sz w:val="24"/>
          <w:szCs w:val="24"/>
        </w:rPr>
        <w:t xml:space="preserve">, </w:t>
      </w:r>
      <w:r w:rsidR="000B0148">
        <w:rPr>
          <w:rFonts w:ascii="Times New Roman" w:hAnsi="Times New Roman" w:cs="Times New Roman"/>
          <w:sz w:val="24"/>
          <w:szCs w:val="24"/>
        </w:rPr>
        <w:t xml:space="preserve">quali </w:t>
      </w:r>
      <w:r w:rsidR="003E53D9">
        <w:rPr>
          <w:rFonts w:ascii="Times New Roman" w:hAnsi="Times New Roman" w:cs="Times New Roman"/>
          <w:sz w:val="24"/>
          <w:szCs w:val="24"/>
        </w:rPr>
        <w:t xml:space="preserve">ad esempio </w:t>
      </w:r>
      <w:r w:rsidR="000B0148">
        <w:rPr>
          <w:rFonts w:ascii="Times New Roman" w:hAnsi="Times New Roman" w:cs="Times New Roman"/>
          <w:sz w:val="24"/>
          <w:szCs w:val="24"/>
        </w:rPr>
        <w:t>l’Università e la “movida”</w:t>
      </w:r>
      <w:r w:rsidR="00A838F6">
        <w:rPr>
          <w:rFonts w:ascii="Times New Roman" w:hAnsi="Times New Roman" w:cs="Times New Roman"/>
          <w:sz w:val="24"/>
          <w:szCs w:val="24"/>
        </w:rPr>
        <w:t xml:space="preserve">, </w:t>
      </w:r>
      <w:r w:rsidR="003E53D9">
        <w:rPr>
          <w:rFonts w:ascii="Times New Roman" w:hAnsi="Times New Roman" w:cs="Times New Roman"/>
          <w:sz w:val="24"/>
          <w:szCs w:val="24"/>
        </w:rPr>
        <w:t xml:space="preserve">come pure </w:t>
      </w:r>
      <w:r w:rsidR="00A838F6">
        <w:rPr>
          <w:rFonts w:ascii="Times New Roman" w:hAnsi="Times New Roman" w:cs="Times New Roman"/>
          <w:sz w:val="24"/>
          <w:szCs w:val="24"/>
        </w:rPr>
        <w:t>d</w:t>
      </w:r>
      <w:r w:rsidR="000B0148">
        <w:rPr>
          <w:rFonts w:ascii="Times New Roman" w:hAnsi="Times New Roman" w:cs="Times New Roman"/>
          <w:sz w:val="24"/>
          <w:szCs w:val="24"/>
        </w:rPr>
        <w:t xml:space="preserve">ecentrare i percorsi formativi dalla parrocchia alle case, </w:t>
      </w:r>
      <w:r w:rsidR="00A838F6">
        <w:rPr>
          <w:rFonts w:ascii="Times New Roman" w:hAnsi="Times New Roman" w:cs="Times New Roman"/>
          <w:sz w:val="24"/>
          <w:szCs w:val="24"/>
        </w:rPr>
        <w:t>al</w:t>
      </w:r>
      <w:r w:rsidR="000B0148">
        <w:rPr>
          <w:rFonts w:ascii="Times New Roman" w:hAnsi="Times New Roman" w:cs="Times New Roman"/>
          <w:sz w:val="24"/>
          <w:szCs w:val="24"/>
        </w:rPr>
        <w:t>l</w:t>
      </w:r>
      <w:r w:rsidR="003E53D9">
        <w:rPr>
          <w:rFonts w:ascii="Times New Roman" w:hAnsi="Times New Roman" w:cs="Times New Roman"/>
          <w:sz w:val="24"/>
          <w:szCs w:val="24"/>
        </w:rPr>
        <w:t>e</w:t>
      </w:r>
      <w:r w:rsidR="000B0148">
        <w:rPr>
          <w:rFonts w:ascii="Times New Roman" w:hAnsi="Times New Roman" w:cs="Times New Roman"/>
          <w:sz w:val="24"/>
          <w:szCs w:val="24"/>
        </w:rPr>
        <w:t xml:space="preserve"> strad</w:t>
      </w:r>
      <w:r w:rsidR="003E53D9">
        <w:rPr>
          <w:rFonts w:ascii="Times New Roman" w:hAnsi="Times New Roman" w:cs="Times New Roman"/>
          <w:sz w:val="24"/>
          <w:szCs w:val="24"/>
        </w:rPr>
        <w:t>e</w:t>
      </w:r>
      <w:r w:rsidR="000B0148">
        <w:rPr>
          <w:rFonts w:ascii="Times New Roman" w:hAnsi="Times New Roman" w:cs="Times New Roman"/>
          <w:sz w:val="24"/>
          <w:szCs w:val="24"/>
        </w:rPr>
        <w:t xml:space="preserve">, </w:t>
      </w:r>
      <w:r w:rsidR="00A838F6">
        <w:rPr>
          <w:rFonts w:ascii="Times New Roman" w:hAnsi="Times New Roman" w:cs="Times New Roman"/>
          <w:sz w:val="24"/>
          <w:szCs w:val="24"/>
        </w:rPr>
        <w:t>al</w:t>
      </w:r>
      <w:r w:rsidR="000B0148">
        <w:rPr>
          <w:rFonts w:ascii="Times New Roman" w:hAnsi="Times New Roman" w:cs="Times New Roman"/>
          <w:sz w:val="24"/>
          <w:szCs w:val="24"/>
        </w:rPr>
        <w:t>l</w:t>
      </w:r>
      <w:r w:rsidR="003E53D9">
        <w:rPr>
          <w:rFonts w:ascii="Times New Roman" w:hAnsi="Times New Roman" w:cs="Times New Roman"/>
          <w:sz w:val="24"/>
          <w:szCs w:val="24"/>
        </w:rPr>
        <w:t>e</w:t>
      </w:r>
      <w:r w:rsidR="000B0148">
        <w:rPr>
          <w:rFonts w:ascii="Times New Roman" w:hAnsi="Times New Roman" w:cs="Times New Roman"/>
          <w:sz w:val="24"/>
          <w:szCs w:val="24"/>
        </w:rPr>
        <w:t xml:space="preserve"> piazz</w:t>
      </w:r>
      <w:r w:rsidR="003E53D9">
        <w:rPr>
          <w:rFonts w:ascii="Times New Roman" w:hAnsi="Times New Roman" w:cs="Times New Roman"/>
          <w:sz w:val="24"/>
          <w:szCs w:val="24"/>
        </w:rPr>
        <w:t>e</w:t>
      </w:r>
      <w:r w:rsidR="000B0148">
        <w:rPr>
          <w:rFonts w:ascii="Times New Roman" w:hAnsi="Times New Roman" w:cs="Times New Roman"/>
          <w:sz w:val="24"/>
          <w:szCs w:val="24"/>
        </w:rPr>
        <w:t>.</w:t>
      </w:r>
      <w:r w:rsidR="003A4FAE">
        <w:rPr>
          <w:rFonts w:ascii="Times New Roman" w:hAnsi="Times New Roman" w:cs="Times New Roman"/>
          <w:sz w:val="24"/>
          <w:szCs w:val="24"/>
        </w:rPr>
        <w:t xml:space="preserve"> La famiglia è il luogo proprio della catechesi in tutte le sue espressioni e</w:t>
      </w:r>
      <w:r w:rsidR="003E53D9">
        <w:rPr>
          <w:rFonts w:ascii="Times New Roman" w:hAnsi="Times New Roman" w:cs="Times New Roman"/>
          <w:sz w:val="24"/>
          <w:szCs w:val="24"/>
        </w:rPr>
        <w:t>,</w:t>
      </w:r>
      <w:r w:rsidR="003A4FAE">
        <w:rPr>
          <w:rFonts w:ascii="Times New Roman" w:hAnsi="Times New Roman" w:cs="Times New Roman"/>
          <w:sz w:val="24"/>
          <w:szCs w:val="24"/>
        </w:rPr>
        <w:t xml:space="preserve"> in tal senso</w:t>
      </w:r>
      <w:r w:rsidR="003E53D9">
        <w:rPr>
          <w:rFonts w:ascii="Times New Roman" w:hAnsi="Times New Roman" w:cs="Times New Roman"/>
          <w:sz w:val="24"/>
          <w:szCs w:val="24"/>
        </w:rPr>
        <w:t xml:space="preserve">, le sue risorse vanno </w:t>
      </w:r>
      <w:r w:rsidR="003E53D9">
        <w:rPr>
          <w:rFonts w:ascii="Times New Roman" w:hAnsi="Times New Roman" w:cs="Times New Roman"/>
          <w:sz w:val="24"/>
          <w:szCs w:val="24"/>
        </w:rPr>
        <w:t xml:space="preserve">sempre più </w:t>
      </w:r>
      <w:r w:rsidR="003E53D9">
        <w:rPr>
          <w:rFonts w:ascii="Times New Roman" w:hAnsi="Times New Roman" w:cs="Times New Roman"/>
          <w:sz w:val="24"/>
          <w:szCs w:val="24"/>
        </w:rPr>
        <w:t>attenzionate, valorizzate</w:t>
      </w:r>
      <w:r w:rsidR="003A4FAE">
        <w:rPr>
          <w:rFonts w:ascii="Times New Roman" w:hAnsi="Times New Roman" w:cs="Times New Roman"/>
          <w:sz w:val="24"/>
          <w:szCs w:val="24"/>
        </w:rPr>
        <w:t xml:space="preserve"> </w:t>
      </w:r>
      <w:r w:rsidR="003E53D9">
        <w:rPr>
          <w:rFonts w:ascii="Times New Roman" w:hAnsi="Times New Roman" w:cs="Times New Roman"/>
          <w:sz w:val="24"/>
          <w:szCs w:val="24"/>
        </w:rPr>
        <w:t>e</w:t>
      </w:r>
      <w:r w:rsidR="003A4FAE">
        <w:rPr>
          <w:rFonts w:ascii="Times New Roman" w:hAnsi="Times New Roman" w:cs="Times New Roman"/>
          <w:sz w:val="24"/>
          <w:szCs w:val="24"/>
        </w:rPr>
        <w:t xml:space="preserve"> inseri</w:t>
      </w:r>
      <w:r w:rsidR="003E53D9">
        <w:rPr>
          <w:rFonts w:ascii="Times New Roman" w:hAnsi="Times New Roman" w:cs="Times New Roman"/>
          <w:sz w:val="24"/>
          <w:szCs w:val="24"/>
        </w:rPr>
        <w:t>te</w:t>
      </w:r>
      <w:r w:rsidR="003A4FAE">
        <w:rPr>
          <w:rFonts w:ascii="Times New Roman" w:hAnsi="Times New Roman" w:cs="Times New Roman"/>
          <w:sz w:val="24"/>
          <w:szCs w:val="24"/>
        </w:rPr>
        <w:t xml:space="preserve"> in un circuito di relazioni da mettere in rete.</w:t>
      </w:r>
    </w:p>
    <w:p w:rsidR="000B0148" w:rsidRPr="002F6DC5" w:rsidRDefault="000B0148" w:rsidP="000A4FF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Sarebbe utile fare un censimento dei “talenti” dei parrocchiani </w:t>
      </w:r>
      <w:r w:rsidR="006A7EC5">
        <w:rPr>
          <w:rFonts w:ascii="Times New Roman" w:hAnsi="Times New Roman" w:cs="Times New Roman"/>
          <w:sz w:val="24"/>
          <w:szCs w:val="24"/>
        </w:rPr>
        <w:t>da spendere in chiave</w:t>
      </w:r>
      <w:r>
        <w:rPr>
          <w:rFonts w:ascii="Times New Roman" w:hAnsi="Times New Roman" w:cs="Times New Roman"/>
          <w:sz w:val="24"/>
          <w:szCs w:val="24"/>
        </w:rPr>
        <w:t xml:space="preserve"> educativ</w:t>
      </w:r>
      <w:r w:rsidR="006A7EC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6A7EC5">
        <w:rPr>
          <w:rFonts w:ascii="Times New Roman" w:hAnsi="Times New Roman" w:cs="Times New Roman"/>
          <w:sz w:val="24"/>
          <w:szCs w:val="24"/>
        </w:rPr>
        <w:t>ricreativa,</w:t>
      </w:r>
      <w:r>
        <w:rPr>
          <w:rFonts w:ascii="Times New Roman" w:hAnsi="Times New Roman" w:cs="Times New Roman"/>
          <w:sz w:val="24"/>
          <w:szCs w:val="24"/>
        </w:rPr>
        <w:t xml:space="preserve"> facendo emergere risorse spesso sopite e mettendole a servizio degli altri</w:t>
      </w:r>
      <w:r w:rsidR="000A4F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uno spirito di scambio e di condivisione. </w:t>
      </w:r>
      <w:r w:rsidR="000A4FF8">
        <w:rPr>
          <w:rFonts w:ascii="Times New Roman" w:hAnsi="Times New Roman" w:cs="Times New Roman"/>
          <w:sz w:val="24"/>
          <w:szCs w:val="24"/>
        </w:rPr>
        <w:t xml:space="preserve">È anche </w:t>
      </w:r>
      <w:r w:rsidR="00A838F6">
        <w:rPr>
          <w:rFonts w:ascii="Times New Roman" w:hAnsi="Times New Roman" w:cs="Times New Roman"/>
          <w:sz w:val="24"/>
          <w:szCs w:val="24"/>
        </w:rPr>
        <w:t>n</w:t>
      </w:r>
      <w:r w:rsidR="00723917">
        <w:rPr>
          <w:rFonts w:ascii="Times New Roman" w:hAnsi="Times New Roman" w:cs="Times New Roman"/>
          <w:sz w:val="24"/>
          <w:szCs w:val="24"/>
        </w:rPr>
        <w:t>ecessario riattivare gli “sportelli di ascolto</w:t>
      </w:r>
      <w:r w:rsidR="00811FA6">
        <w:rPr>
          <w:rFonts w:ascii="Times New Roman" w:hAnsi="Times New Roman" w:cs="Times New Roman"/>
          <w:sz w:val="24"/>
          <w:szCs w:val="24"/>
        </w:rPr>
        <w:t>”</w:t>
      </w:r>
      <w:r w:rsidR="00723917">
        <w:rPr>
          <w:rFonts w:ascii="Times New Roman" w:hAnsi="Times New Roman" w:cs="Times New Roman"/>
          <w:sz w:val="24"/>
          <w:szCs w:val="24"/>
        </w:rPr>
        <w:t xml:space="preserve"> nelle scuole coinvolgendo i docenti cristiani, ivi compresi gli insegnanti di religione</w:t>
      </w:r>
      <w:r w:rsidR="003A4FAE">
        <w:rPr>
          <w:rFonts w:ascii="Times New Roman" w:hAnsi="Times New Roman" w:cs="Times New Roman"/>
          <w:sz w:val="24"/>
          <w:szCs w:val="24"/>
        </w:rPr>
        <w:t xml:space="preserve"> che dovrebbero creare una rete di relazioni tra parrocchia, famiglia e scuola.</w:t>
      </w:r>
    </w:p>
    <w:p w:rsidR="00494D4A" w:rsidRDefault="000A4FF8" w:rsidP="0052163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Inoltre, va </w:t>
      </w:r>
      <w:r w:rsidR="0052163D">
        <w:rPr>
          <w:rFonts w:ascii="Times New Roman" w:hAnsi="Times New Roman" w:cs="Times New Roman"/>
          <w:sz w:val="24"/>
          <w:szCs w:val="24"/>
        </w:rPr>
        <w:t xml:space="preserve">bisogna affrontare con più coraggio la problematica </w:t>
      </w:r>
      <w:r w:rsidR="00E07577">
        <w:rPr>
          <w:rFonts w:ascii="Times New Roman" w:hAnsi="Times New Roman" w:cs="Times New Roman"/>
          <w:sz w:val="24"/>
          <w:szCs w:val="24"/>
        </w:rPr>
        <w:t xml:space="preserve">del </w:t>
      </w:r>
      <w:r w:rsidR="0052163D">
        <w:rPr>
          <w:rFonts w:ascii="Times New Roman" w:hAnsi="Times New Roman" w:cs="Times New Roman"/>
          <w:sz w:val="24"/>
          <w:szCs w:val="24"/>
        </w:rPr>
        <w:t xml:space="preserve">cosiddetto </w:t>
      </w:r>
      <w:r w:rsidR="00E07577">
        <w:rPr>
          <w:rFonts w:ascii="Times New Roman" w:hAnsi="Times New Roman" w:cs="Times New Roman"/>
          <w:sz w:val="24"/>
          <w:szCs w:val="24"/>
        </w:rPr>
        <w:t>“Gender”</w:t>
      </w:r>
      <w:r w:rsidR="0052163D">
        <w:rPr>
          <w:rFonts w:ascii="Times New Roman" w:hAnsi="Times New Roman" w:cs="Times New Roman"/>
          <w:sz w:val="24"/>
          <w:szCs w:val="24"/>
        </w:rPr>
        <w:t xml:space="preserve">, che rappresenta </w:t>
      </w:r>
      <w:r w:rsidR="00E07577">
        <w:rPr>
          <w:rFonts w:ascii="Times New Roman" w:hAnsi="Times New Roman" w:cs="Times New Roman"/>
          <w:sz w:val="24"/>
          <w:szCs w:val="24"/>
        </w:rPr>
        <w:t xml:space="preserve">prima di tutto </w:t>
      </w:r>
      <w:r w:rsidR="0052163D">
        <w:rPr>
          <w:rFonts w:ascii="Times New Roman" w:hAnsi="Times New Roman" w:cs="Times New Roman"/>
          <w:sz w:val="24"/>
          <w:szCs w:val="24"/>
        </w:rPr>
        <w:t xml:space="preserve">una questione e una sfida di tipo </w:t>
      </w:r>
      <w:r w:rsidR="00E07577">
        <w:rPr>
          <w:rFonts w:ascii="Times New Roman" w:hAnsi="Times New Roman" w:cs="Times New Roman"/>
          <w:sz w:val="24"/>
          <w:szCs w:val="24"/>
        </w:rPr>
        <w:t>culturale</w:t>
      </w:r>
      <w:r w:rsidR="0052163D">
        <w:rPr>
          <w:rFonts w:ascii="Times New Roman" w:hAnsi="Times New Roman" w:cs="Times New Roman"/>
          <w:sz w:val="24"/>
          <w:szCs w:val="24"/>
        </w:rPr>
        <w:t>.</w:t>
      </w:r>
      <w:r w:rsidR="006A7EC5">
        <w:rPr>
          <w:rFonts w:ascii="Times New Roman" w:hAnsi="Times New Roman" w:cs="Times New Roman"/>
          <w:sz w:val="24"/>
          <w:szCs w:val="24"/>
        </w:rPr>
        <w:t xml:space="preserve"> </w:t>
      </w:r>
      <w:r w:rsidR="0052163D">
        <w:rPr>
          <w:rFonts w:ascii="Times New Roman" w:hAnsi="Times New Roman" w:cs="Times New Roman"/>
          <w:sz w:val="24"/>
          <w:szCs w:val="24"/>
        </w:rPr>
        <w:t>Al riguardo, l</w:t>
      </w:r>
      <w:r w:rsidR="006A7EC5">
        <w:rPr>
          <w:rFonts w:ascii="Times New Roman" w:hAnsi="Times New Roman" w:cs="Times New Roman"/>
          <w:sz w:val="24"/>
          <w:szCs w:val="24"/>
        </w:rPr>
        <w:t xml:space="preserve">a comunità credente deve aiutare quella civile a calibrare l’attenzione </w:t>
      </w:r>
      <w:r w:rsidR="00E07577">
        <w:rPr>
          <w:rFonts w:ascii="Times New Roman" w:hAnsi="Times New Roman" w:cs="Times New Roman"/>
          <w:sz w:val="24"/>
          <w:szCs w:val="24"/>
        </w:rPr>
        <w:t>sui soggetti più deboli della comunità familiare</w:t>
      </w:r>
      <w:r w:rsidR="0052163D">
        <w:rPr>
          <w:rFonts w:ascii="Times New Roman" w:hAnsi="Times New Roman" w:cs="Times New Roman"/>
          <w:sz w:val="24"/>
          <w:szCs w:val="24"/>
        </w:rPr>
        <w:t>, che sono le principali vittime di certe logiche</w:t>
      </w:r>
      <w:r w:rsidR="006A7EC5">
        <w:rPr>
          <w:rFonts w:ascii="Times New Roman" w:hAnsi="Times New Roman" w:cs="Times New Roman"/>
          <w:sz w:val="24"/>
          <w:szCs w:val="24"/>
        </w:rPr>
        <w:t>. O</w:t>
      </w:r>
      <w:r w:rsidR="00D61D86">
        <w:rPr>
          <w:rFonts w:ascii="Times New Roman" w:hAnsi="Times New Roman" w:cs="Times New Roman"/>
          <w:sz w:val="24"/>
          <w:szCs w:val="24"/>
        </w:rPr>
        <w:t xml:space="preserve">ccorre riappropriarsi delle categorie </w:t>
      </w:r>
      <w:r w:rsidR="006A7EC5">
        <w:rPr>
          <w:rFonts w:ascii="Times New Roman" w:hAnsi="Times New Roman" w:cs="Times New Roman"/>
          <w:sz w:val="24"/>
          <w:szCs w:val="24"/>
        </w:rPr>
        <w:t xml:space="preserve">costitutive </w:t>
      </w:r>
      <w:r w:rsidR="00D61D86">
        <w:rPr>
          <w:rFonts w:ascii="Times New Roman" w:hAnsi="Times New Roman" w:cs="Times New Roman"/>
          <w:sz w:val="24"/>
          <w:szCs w:val="24"/>
        </w:rPr>
        <w:t>della relazione sponsale e della vita affettiva.</w:t>
      </w:r>
      <w:r w:rsidR="00E07577">
        <w:rPr>
          <w:rFonts w:ascii="Times New Roman" w:hAnsi="Times New Roman" w:cs="Times New Roman"/>
          <w:sz w:val="24"/>
          <w:szCs w:val="24"/>
        </w:rPr>
        <w:t xml:space="preserve"> </w:t>
      </w:r>
      <w:r w:rsidR="0052163D">
        <w:rPr>
          <w:rFonts w:ascii="Times New Roman" w:hAnsi="Times New Roman" w:cs="Times New Roman"/>
          <w:sz w:val="24"/>
          <w:szCs w:val="24"/>
        </w:rPr>
        <w:t>L</w:t>
      </w:r>
      <w:r w:rsidR="00E07577">
        <w:rPr>
          <w:rFonts w:ascii="Times New Roman" w:hAnsi="Times New Roman" w:cs="Times New Roman"/>
          <w:sz w:val="24"/>
          <w:szCs w:val="24"/>
        </w:rPr>
        <w:t xml:space="preserve">’azione evangelizzatrice </w:t>
      </w:r>
      <w:r w:rsidR="0052163D">
        <w:rPr>
          <w:rFonts w:ascii="Times New Roman" w:hAnsi="Times New Roman" w:cs="Times New Roman"/>
          <w:sz w:val="24"/>
          <w:szCs w:val="24"/>
        </w:rPr>
        <w:t xml:space="preserve">va saldata maggiormente </w:t>
      </w:r>
      <w:r w:rsidR="00E07577">
        <w:rPr>
          <w:rFonts w:ascii="Times New Roman" w:hAnsi="Times New Roman" w:cs="Times New Roman"/>
          <w:sz w:val="24"/>
          <w:szCs w:val="24"/>
        </w:rPr>
        <w:t>alla promozione umana</w:t>
      </w:r>
      <w:r w:rsidR="0052163D">
        <w:rPr>
          <w:rFonts w:ascii="Times New Roman" w:hAnsi="Times New Roman" w:cs="Times New Roman"/>
          <w:sz w:val="24"/>
          <w:szCs w:val="24"/>
        </w:rPr>
        <w:t xml:space="preserve">, recuperando </w:t>
      </w:r>
      <w:r w:rsidR="00E07577">
        <w:rPr>
          <w:rFonts w:ascii="Times New Roman" w:hAnsi="Times New Roman" w:cs="Times New Roman"/>
          <w:sz w:val="24"/>
          <w:szCs w:val="24"/>
        </w:rPr>
        <w:t>i sacramenti all’interno di questa ottica.</w:t>
      </w:r>
    </w:p>
    <w:p w:rsidR="00D61D86" w:rsidRDefault="00D61D86" w:rsidP="0052163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promozione della conoscenza del magistero sociale della chiesa risponde anche all’esigenza di una maggiore tensione profetica nell’azione evangelizzatrice.</w:t>
      </w:r>
    </w:p>
    <w:p w:rsidR="00D61D86" w:rsidRDefault="00D61D86" w:rsidP="0052163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prassi pastorale impiantata nei reticoli di vita attraverso i cenacoli</w:t>
      </w:r>
      <w:r w:rsidR="006A7EC5">
        <w:rPr>
          <w:rFonts w:ascii="Times New Roman" w:hAnsi="Times New Roman" w:cs="Times New Roman"/>
          <w:sz w:val="24"/>
          <w:szCs w:val="24"/>
        </w:rPr>
        <w:t xml:space="preserve"> della Parola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7EC5">
        <w:rPr>
          <w:rFonts w:ascii="Times New Roman" w:hAnsi="Times New Roman" w:cs="Times New Roman"/>
          <w:sz w:val="24"/>
          <w:szCs w:val="24"/>
        </w:rPr>
        <w:t>missioni</w:t>
      </w:r>
      <w:r>
        <w:rPr>
          <w:rFonts w:ascii="Times New Roman" w:hAnsi="Times New Roman" w:cs="Times New Roman"/>
          <w:sz w:val="24"/>
          <w:szCs w:val="24"/>
        </w:rPr>
        <w:t xml:space="preserve"> popolar</w:t>
      </w:r>
      <w:r w:rsidR="006A7E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l</w:t>
      </w:r>
      <w:r w:rsidR="006A7EC5">
        <w:rPr>
          <w:rFonts w:ascii="Times New Roman" w:hAnsi="Times New Roman" w:cs="Times New Roman"/>
          <w:sz w:val="24"/>
          <w:szCs w:val="24"/>
        </w:rPr>
        <w:t>’accompagnamento della famiglia risponde più proficuamente alle attese, ai bisogni e alle speranze degli uomini di questo tempo.</w:t>
      </w:r>
    </w:p>
    <w:p w:rsidR="00150EB2" w:rsidRDefault="00150EB2">
      <w:bookmarkStart w:id="0" w:name="_GoBack"/>
      <w:bookmarkEnd w:id="0"/>
    </w:p>
    <w:sectPr w:rsidR="00150EB2" w:rsidSect="00E60A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66B0D"/>
    <w:multiLevelType w:val="hybridMultilevel"/>
    <w:tmpl w:val="A5F0595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A4A87"/>
    <w:multiLevelType w:val="hybridMultilevel"/>
    <w:tmpl w:val="B5E240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212D1"/>
    <w:multiLevelType w:val="hybridMultilevel"/>
    <w:tmpl w:val="F1ACEFD2"/>
    <w:lvl w:ilvl="0" w:tplc="F572E00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50EB2"/>
    <w:rsid w:val="00010BCF"/>
    <w:rsid w:val="00024D77"/>
    <w:rsid w:val="0002532B"/>
    <w:rsid w:val="00037F85"/>
    <w:rsid w:val="00040FE5"/>
    <w:rsid w:val="00060E80"/>
    <w:rsid w:val="000A1E91"/>
    <w:rsid w:val="000A2EE8"/>
    <w:rsid w:val="000A4FF8"/>
    <w:rsid w:val="000B0148"/>
    <w:rsid w:val="000F3F00"/>
    <w:rsid w:val="00107050"/>
    <w:rsid w:val="001101FA"/>
    <w:rsid w:val="00150EB2"/>
    <w:rsid w:val="00161826"/>
    <w:rsid w:val="001A3E2D"/>
    <w:rsid w:val="001B67C3"/>
    <w:rsid w:val="001F753B"/>
    <w:rsid w:val="002130AC"/>
    <w:rsid w:val="002809DC"/>
    <w:rsid w:val="00296C55"/>
    <w:rsid w:val="002E1670"/>
    <w:rsid w:val="002F047B"/>
    <w:rsid w:val="002F3F70"/>
    <w:rsid w:val="002F6DC5"/>
    <w:rsid w:val="00312B18"/>
    <w:rsid w:val="00336132"/>
    <w:rsid w:val="003363DB"/>
    <w:rsid w:val="003507F5"/>
    <w:rsid w:val="003850CC"/>
    <w:rsid w:val="003A4FAE"/>
    <w:rsid w:val="003B29B2"/>
    <w:rsid w:val="003B7058"/>
    <w:rsid w:val="003C7117"/>
    <w:rsid w:val="003D3AE8"/>
    <w:rsid w:val="003E53D9"/>
    <w:rsid w:val="003E6C17"/>
    <w:rsid w:val="00452C36"/>
    <w:rsid w:val="00494D4A"/>
    <w:rsid w:val="0052163D"/>
    <w:rsid w:val="00522E3C"/>
    <w:rsid w:val="00581CF7"/>
    <w:rsid w:val="00597675"/>
    <w:rsid w:val="005C56A1"/>
    <w:rsid w:val="005C741C"/>
    <w:rsid w:val="00605560"/>
    <w:rsid w:val="006332B1"/>
    <w:rsid w:val="006560B1"/>
    <w:rsid w:val="00694435"/>
    <w:rsid w:val="006A25F5"/>
    <w:rsid w:val="006A7EC5"/>
    <w:rsid w:val="006C136F"/>
    <w:rsid w:val="00715866"/>
    <w:rsid w:val="00723917"/>
    <w:rsid w:val="007D2C90"/>
    <w:rsid w:val="00811FA6"/>
    <w:rsid w:val="008620E6"/>
    <w:rsid w:val="00934A91"/>
    <w:rsid w:val="00A152C4"/>
    <w:rsid w:val="00A66BE9"/>
    <w:rsid w:val="00A765F1"/>
    <w:rsid w:val="00A838F6"/>
    <w:rsid w:val="00AC42CA"/>
    <w:rsid w:val="00AC4A23"/>
    <w:rsid w:val="00BB7628"/>
    <w:rsid w:val="00BC3441"/>
    <w:rsid w:val="00BD37B8"/>
    <w:rsid w:val="00BF4B55"/>
    <w:rsid w:val="00C111D9"/>
    <w:rsid w:val="00C41E03"/>
    <w:rsid w:val="00C655A2"/>
    <w:rsid w:val="00CA2EC8"/>
    <w:rsid w:val="00CB1CC3"/>
    <w:rsid w:val="00CD15A2"/>
    <w:rsid w:val="00D22D18"/>
    <w:rsid w:val="00D373E4"/>
    <w:rsid w:val="00D526A3"/>
    <w:rsid w:val="00D61D86"/>
    <w:rsid w:val="00DC15D9"/>
    <w:rsid w:val="00DE74FB"/>
    <w:rsid w:val="00E07577"/>
    <w:rsid w:val="00E148E6"/>
    <w:rsid w:val="00E60AFA"/>
    <w:rsid w:val="00EC26F6"/>
    <w:rsid w:val="00EE614B"/>
    <w:rsid w:val="00F02EB2"/>
    <w:rsid w:val="00F90497"/>
    <w:rsid w:val="00FD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0B493-F412-4679-B516-C6B47B9A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0A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0EB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Utente</cp:lastModifiedBy>
  <cp:revision>10</cp:revision>
  <cp:lastPrinted>2015-06-21T05:04:00Z</cp:lastPrinted>
  <dcterms:created xsi:type="dcterms:W3CDTF">2015-06-18T15:22:00Z</dcterms:created>
  <dcterms:modified xsi:type="dcterms:W3CDTF">2015-06-21T10:16:00Z</dcterms:modified>
</cp:coreProperties>
</file>