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85" w:rsidRDefault="00EC1885" w:rsidP="00EC1885">
      <w:pPr>
        <w:pStyle w:val="ecxmsonormal"/>
        <w:jc w:val="center"/>
        <w:rPr>
          <w:rFonts w:cs="Times New Roman"/>
        </w:rPr>
      </w:pPr>
      <w:r>
        <w:rPr>
          <w:rFonts w:ascii="Garamond" w:hAnsi="Garamond" w:cs="Times New Roman"/>
          <w:b/>
          <w:bCs/>
          <w:color w:val="FF0000"/>
          <w:sz w:val="27"/>
          <w:szCs w:val="27"/>
        </w:rPr>
        <w:t xml:space="preserve">ARCIDIOCESI </w:t>
      </w:r>
      <w:proofErr w:type="gramStart"/>
      <w:r>
        <w:rPr>
          <w:rFonts w:ascii="Garamond" w:hAnsi="Garamond" w:cs="Times New Roman"/>
          <w:b/>
          <w:bCs/>
          <w:color w:val="FF0000"/>
          <w:sz w:val="27"/>
          <w:szCs w:val="27"/>
        </w:rPr>
        <w:t>SALERNO-CAMPAGNA-ACERNO</w:t>
      </w:r>
      <w:proofErr w:type="gramEnd"/>
    </w:p>
    <w:p w:rsidR="00EC1885" w:rsidRDefault="00EC1885" w:rsidP="00EC1885">
      <w:pPr>
        <w:pStyle w:val="ecxmsonormal"/>
        <w:jc w:val="center"/>
        <w:rPr>
          <w:rFonts w:cs="Times New Roman"/>
        </w:rPr>
      </w:pPr>
      <w:r>
        <w:rPr>
          <w:rFonts w:ascii="Garamond" w:hAnsi="Garamond" w:cs="Times New Roman"/>
          <w:b/>
          <w:bCs/>
          <w:color w:val="FF0000"/>
          <w:sz w:val="27"/>
          <w:szCs w:val="27"/>
        </w:rPr>
        <w:t>Ufficio Liturgico</w:t>
      </w:r>
    </w:p>
    <w:p w:rsidR="00EC1885" w:rsidRDefault="00EC1885" w:rsidP="00EC1885">
      <w:pPr>
        <w:pStyle w:val="ecxmsonormal"/>
        <w:jc w:val="center"/>
        <w:rPr>
          <w:rFonts w:cs="Times New Roman"/>
        </w:rPr>
      </w:pPr>
      <w:r>
        <w:rPr>
          <w:rFonts w:ascii="Garamond" w:hAnsi="Garamond" w:cs="Times New Roman"/>
          <w:b/>
          <w:bCs/>
          <w:sz w:val="27"/>
          <w:szCs w:val="27"/>
        </w:rPr>
        <w:t> 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> </w:t>
      </w:r>
    </w:p>
    <w:p w:rsidR="00EC1885" w:rsidRDefault="00EC1885" w:rsidP="00EC1885">
      <w:pPr>
        <w:pStyle w:val="ecxmsonormal"/>
        <w:jc w:val="center"/>
        <w:rPr>
          <w:rFonts w:cs="Times New Roman"/>
        </w:rPr>
      </w:pPr>
      <w:r>
        <w:rPr>
          <w:rFonts w:ascii="Garamond" w:hAnsi="Garamond" w:cs="Times New Roman"/>
          <w:b/>
          <w:bCs/>
          <w:sz w:val="27"/>
          <w:szCs w:val="27"/>
        </w:rPr>
        <w:t>Notificazione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> 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 xml:space="preserve">Lunedì 21 settembre 2015, Solennità di San Matteo, Apostolo ed Evangelista, Patrono dell’Arcidiocesi, alle ore 10.30, nella Cattedrale, l’Arcivescovo diocesano </w:t>
      </w:r>
      <w:proofErr w:type="spellStart"/>
      <w:r>
        <w:rPr>
          <w:rFonts w:ascii="Garamond" w:hAnsi="Garamond" w:cs="Times New Roman"/>
          <w:color w:val="000000"/>
          <w:sz w:val="27"/>
          <w:szCs w:val="27"/>
        </w:rPr>
        <w:t>Mons</w:t>
      </w:r>
      <w:proofErr w:type="spellEnd"/>
      <w:r>
        <w:rPr>
          <w:rFonts w:ascii="Garamond" w:hAnsi="Garamond" w:cs="Times New Roman"/>
          <w:color w:val="000000"/>
          <w:sz w:val="27"/>
          <w:szCs w:val="27"/>
        </w:rPr>
        <w:t>. Luigi Moretti presiederà la S. Messa stazionale.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>I Presbiteri che desiderano concelebrare, sono pregati di trovarsi, entro le ore 10.00, al Tempio di Pomona, per indossare le vesti sacre, portando con sé amitto, camice, cingolo e stola rossa.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 xml:space="preserve">Alle 10.15 nella Cripta della Cattedrale di Salerno l’Arcivescovo e tutti i presbiteri concelebranti si ritroveranno presso la Tomba dell’Apostolo San Matteo per la </w:t>
      </w:r>
      <w:proofErr w:type="spellStart"/>
      <w:r>
        <w:rPr>
          <w:rFonts w:ascii="Garamond" w:hAnsi="Garamond" w:cs="Times New Roman"/>
          <w:i/>
          <w:iCs/>
          <w:color w:val="000000"/>
          <w:sz w:val="27"/>
          <w:szCs w:val="27"/>
        </w:rPr>
        <w:t>preparatio</w:t>
      </w:r>
      <w:proofErr w:type="spellEnd"/>
      <w:r>
        <w:rPr>
          <w:rFonts w:ascii="Garamond" w:hAnsi="Garamond" w:cs="Times New Roman"/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rFonts w:ascii="Garamond" w:hAnsi="Garamond" w:cs="Times New Roman"/>
          <w:i/>
          <w:iCs/>
          <w:color w:val="000000"/>
          <w:sz w:val="27"/>
          <w:szCs w:val="27"/>
        </w:rPr>
        <w:t>ad</w:t>
      </w:r>
      <w:proofErr w:type="gramEnd"/>
      <w:r>
        <w:rPr>
          <w:rFonts w:ascii="Garamond" w:hAnsi="Garamond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Garamond" w:hAnsi="Garamond" w:cs="Times New Roman"/>
          <w:i/>
          <w:iCs/>
          <w:color w:val="000000"/>
          <w:sz w:val="27"/>
          <w:szCs w:val="27"/>
        </w:rPr>
        <w:t>missam</w:t>
      </w:r>
      <w:proofErr w:type="spellEnd"/>
      <w:r>
        <w:rPr>
          <w:rFonts w:ascii="Garamond" w:hAnsi="Garamond" w:cs="Times New Roman"/>
          <w:color w:val="000000"/>
          <w:sz w:val="27"/>
          <w:szCs w:val="27"/>
        </w:rPr>
        <w:t>; subito dopo si ordinerà la processione d’ingresso verso la Cattedrale.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>Al termine della S. Messa stazionale l’Arcivescovo impartirà la benedizione apostolica con annessa indulgenza plenaria.</w:t>
      </w:r>
    </w:p>
    <w:p w:rsidR="00EC1885" w:rsidRDefault="00EC1885" w:rsidP="00EC1885">
      <w:pPr>
        <w:pStyle w:val="ecxmsonormal"/>
        <w:spacing w:line="360" w:lineRule="auto"/>
        <w:ind w:firstLine="708"/>
        <w:jc w:val="center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>*</w:t>
      </w:r>
      <w:proofErr w:type="gramStart"/>
      <w:r>
        <w:rPr>
          <w:rFonts w:ascii="Garamond" w:hAnsi="Garamond" w:cs="Times New Roman"/>
          <w:color w:val="000000"/>
          <w:sz w:val="27"/>
          <w:szCs w:val="27"/>
        </w:rPr>
        <w:t>  </w:t>
      </w:r>
      <w:proofErr w:type="gramEnd"/>
      <w:r>
        <w:rPr>
          <w:rFonts w:ascii="Garamond" w:hAnsi="Garamond" w:cs="Times New Roman"/>
          <w:color w:val="000000"/>
          <w:sz w:val="27"/>
          <w:szCs w:val="27"/>
        </w:rPr>
        <w:t>*  *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> 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bookmarkStart w:id="0" w:name="top"/>
      <w:r>
        <w:rPr>
          <w:rFonts w:ascii="Garamond" w:hAnsi="Garamond" w:cs="Times New Roman"/>
          <w:color w:val="000000"/>
          <w:sz w:val="27"/>
          <w:szCs w:val="27"/>
        </w:rPr>
        <w:t>Alle 18.00 l’Arcivescovo presiederà quindi la Processione in onore di San Matteo, Apostolo ed Evangelista e dei Santi Patroni, secondo il percorso prestabilito.</w:t>
      </w:r>
      <w:bookmarkEnd w:id="0"/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>Coloro che intendono parteciparvi, si ritroveranno per le ore 17.15 nella sacrestia della Cattedrale.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>Quanto all'abito, i partecipanti si regoleranno nel modo seguente:</w:t>
      </w:r>
    </w:p>
    <w:p w:rsidR="00EC1885" w:rsidRDefault="00EC1885" w:rsidP="00EC1885">
      <w:pPr>
        <w:pStyle w:val="ecxmsonormal"/>
        <w:spacing w:line="360" w:lineRule="auto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lastRenderedPageBreak/>
        <w:t xml:space="preserve">- i Cappellani di Sua Santità e i Membri del Capitolo </w:t>
      </w:r>
      <w:proofErr w:type="gramStart"/>
      <w:r>
        <w:rPr>
          <w:rFonts w:ascii="Garamond" w:hAnsi="Garamond" w:cs="Times New Roman"/>
          <w:color w:val="000000"/>
          <w:sz w:val="27"/>
          <w:szCs w:val="27"/>
        </w:rPr>
        <w:t>Cattedrale l'</w:t>
      </w:r>
      <w:proofErr w:type="gramEnd"/>
      <w:r>
        <w:rPr>
          <w:rFonts w:ascii="Garamond" w:hAnsi="Garamond" w:cs="Times New Roman"/>
          <w:color w:val="000000"/>
          <w:sz w:val="27"/>
          <w:szCs w:val="27"/>
        </w:rPr>
        <w:t xml:space="preserve">abito loro proprio, la cotta e la stola rossa; 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 xml:space="preserve">- i Sacerdoti </w:t>
      </w:r>
      <w:proofErr w:type="gramStart"/>
      <w:r>
        <w:rPr>
          <w:rFonts w:ascii="Garamond" w:hAnsi="Garamond" w:cs="Times New Roman"/>
          <w:color w:val="000000"/>
          <w:sz w:val="27"/>
          <w:szCs w:val="27"/>
        </w:rPr>
        <w:t>la</w:t>
      </w:r>
      <w:proofErr w:type="gramEnd"/>
      <w:r>
        <w:rPr>
          <w:rFonts w:ascii="Garamond" w:hAnsi="Garamond" w:cs="Times New Roman"/>
          <w:color w:val="000000"/>
          <w:sz w:val="27"/>
          <w:szCs w:val="27"/>
        </w:rPr>
        <w:t xml:space="preserve"> talare, la cotta e la stola rossa; 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>- i diaconi il camice e la stola rossa.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>- i Religiosi l'abito corale. </w:t>
      </w:r>
    </w:p>
    <w:p w:rsidR="00EC1885" w:rsidRDefault="00EC1885" w:rsidP="00EC1885">
      <w:pPr>
        <w:pStyle w:val="ecxmsonormal"/>
        <w:spacing w:line="360" w:lineRule="auto"/>
        <w:ind w:firstLine="708"/>
        <w:jc w:val="both"/>
        <w:rPr>
          <w:rFonts w:cs="Times New Roman"/>
        </w:rPr>
      </w:pPr>
      <w:r>
        <w:rPr>
          <w:rFonts w:ascii="Garamond" w:hAnsi="Garamond" w:cs="Times New Roman"/>
          <w:color w:val="000000"/>
          <w:sz w:val="27"/>
          <w:szCs w:val="27"/>
        </w:rPr>
        <w:t> </w:t>
      </w:r>
    </w:p>
    <w:p w:rsidR="00EC1885" w:rsidRDefault="00EC1885" w:rsidP="00EC1885">
      <w:pPr>
        <w:pStyle w:val="ecxmsonormal"/>
        <w:spacing w:line="302" w:lineRule="atLeast"/>
        <w:jc w:val="both"/>
        <w:rPr>
          <w:rFonts w:cs="Times New Roman"/>
        </w:rPr>
      </w:pPr>
      <w:r>
        <w:rPr>
          <w:rFonts w:ascii="Garamond" w:hAnsi="Garamond" w:cs="Times New Roman"/>
          <w:i/>
          <w:iCs/>
          <w:sz w:val="27"/>
          <w:szCs w:val="27"/>
        </w:rPr>
        <w:t>Salerno, 18 settembre 2015</w:t>
      </w:r>
    </w:p>
    <w:p w:rsidR="00EC1885" w:rsidRDefault="00EC1885" w:rsidP="00EC1885">
      <w:pPr>
        <w:pStyle w:val="ecxmsonormal"/>
        <w:spacing w:line="302" w:lineRule="atLeast"/>
        <w:jc w:val="center"/>
        <w:rPr>
          <w:rFonts w:cs="Times New Roman"/>
        </w:rPr>
      </w:pPr>
      <w:r>
        <w:rPr>
          <w:rFonts w:ascii="Garamond" w:hAnsi="Garamond" w:cs="Times New Roman"/>
          <w:i/>
          <w:iCs/>
          <w:sz w:val="27"/>
          <w:szCs w:val="27"/>
        </w:rPr>
        <w:t> </w:t>
      </w:r>
    </w:p>
    <w:p w:rsidR="00EC1885" w:rsidRDefault="00EC1885" w:rsidP="00EC1885">
      <w:pPr>
        <w:pStyle w:val="ecxmsonormal"/>
        <w:spacing w:line="302" w:lineRule="atLeast"/>
        <w:jc w:val="center"/>
        <w:rPr>
          <w:rFonts w:cs="Times New Roman"/>
        </w:rPr>
      </w:pPr>
      <w:r>
        <w:rPr>
          <w:rFonts w:ascii="Garamond" w:hAnsi="Garamond" w:cs="Times New Roman"/>
          <w:i/>
          <w:iCs/>
          <w:sz w:val="27"/>
          <w:szCs w:val="27"/>
        </w:rPr>
        <w:t>Per mandato dell’Arcivescovo</w:t>
      </w:r>
    </w:p>
    <w:p w:rsidR="00EC1885" w:rsidRDefault="00EC1885" w:rsidP="00EC1885">
      <w:pPr>
        <w:pStyle w:val="ecxmsonormal"/>
        <w:spacing w:line="302" w:lineRule="atLeast"/>
        <w:ind w:firstLine="708"/>
        <w:jc w:val="right"/>
        <w:rPr>
          <w:rFonts w:cs="Times New Roman"/>
        </w:rPr>
      </w:pPr>
      <w:r>
        <w:rPr>
          <w:rFonts w:ascii="Garamond" w:hAnsi="Garamond" w:cs="Times New Roman"/>
          <w:sz w:val="27"/>
          <w:szCs w:val="27"/>
        </w:rPr>
        <w:t> </w:t>
      </w:r>
    </w:p>
    <w:p w:rsidR="00EC1885" w:rsidRDefault="00EC1885" w:rsidP="00EC1885">
      <w:pPr>
        <w:pStyle w:val="ecxmsonormal"/>
        <w:spacing w:line="302" w:lineRule="atLeast"/>
        <w:ind w:firstLine="708"/>
        <w:jc w:val="right"/>
        <w:rPr>
          <w:rFonts w:ascii="Garamond" w:hAnsi="Garamond" w:cs="Times New Roman"/>
          <w:sz w:val="27"/>
          <w:szCs w:val="27"/>
        </w:rPr>
      </w:pPr>
      <w:r>
        <w:rPr>
          <w:rFonts w:ascii="Garamond" w:hAnsi="Garamond" w:cs="Times New Roman"/>
          <w:sz w:val="27"/>
          <w:szCs w:val="27"/>
        </w:rPr>
        <w:t xml:space="preserve"> Don Vincenzo </w:t>
      </w:r>
      <w:proofErr w:type="spellStart"/>
      <w:r>
        <w:rPr>
          <w:rFonts w:ascii="Garamond" w:hAnsi="Garamond" w:cs="Times New Roman"/>
          <w:sz w:val="27"/>
          <w:szCs w:val="27"/>
        </w:rPr>
        <w:t>Pierri</w:t>
      </w:r>
      <w:proofErr w:type="spellEnd"/>
    </w:p>
    <w:p w:rsidR="00EC1885" w:rsidRDefault="00EC1885" w:rsidP="00EC1885">
      <w:pPr>
        <w:pStyle w:val="ecxmsonormal"/>
        <w:spacing w:line="302" w:lineRule="atLeast"/>
        <w:ind w:firstLine="708"/>
        <w:jc w:val="right"/>
        <w:rPr>
          <w:rFonts w:cs="Times New Roman"/>
        </w:rPr>
      </w:pPr>
      <w:r>
        <w:rPr>
          <w:rFonts w:ascii="Garamond" w:hAnsi="Garamond" w:cs="Times New Roman"/>
          <w:sz w:val="27"/>
          <w:szCs w:val="27"/>
        </w:rPr>
        <w:t>Direttore Ufficio Liturgico</w:t>
      </w:r>
      <w:bookmarkStart w:id="1" w:name="_GoBack"/>
      <w:bookmarkEnd w:id="1"/>
    </w:p>
    <w:p w:rsidR="001C6010" w:rsidRDefault="001C6010"/>
    <w:sectPr w:rsidR="001C6010" w:rsidSect="00E2213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85"/>
    <w:rsid w:val="001C6010"/>
    <w:rsid w:val="00E2213F"/>
    <w:rsid w:val="00E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3D51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xmsonormal">
    <w:name w:val="ecxmsonormal"/>
    <w:basedOn w:val="Normale"/>
    <w:rsid w:val="00EC188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xmsonormal">
    <w:name w:val="ecxmsonormal"/>
    <w:basedOn w:val="Normale"/>
    <w:rsid w:val="00EC188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1321</Characters>
  <Application>Microsoft Macintosh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Agire</dc:creator>
  <cp:keywords/>
  <dc:description/>
  <cp:lastModifiedBy>Agire</cp:lastModifiedBy>
  <cp:revision>1</cp:revision>
  <dcterms:created xsi:type="dcterms:W3CDTF">2015-09-18T10:30:00Z</dcterms:created>
  <dcterms:modified xsi:type="dcterms:W3CDTF">2015-09-18T10:31:00Z</dcterms:modified>
</cp:coreProperties>
</file>