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11" w:rsidRPr="0045572B" w:rsidRDefault="00634267" w:rsidP="00530311">
      <w:pPr>
        <w:spacing w:after="0" w:line="240" w:lineRule="auto"/>
        <w:jc w:val="center"/>
        <w:rPr>
          <w:rFonts w:ascii="Garamond" w:hAnsi="Garamond" w:cs="Times New Roman"/>
          <w:sz w:val="24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2645410</wp:posOffset>
            </wp:positionH>
            <wp:positionV relativeFrom="paragraph">
              <wp:posOffset>-205740</wp:posOffset>
            </wp:positionV>
            <wp:extent cx="753110" cy="980440"/>
            <wp:effectExtent l="0" t="0" r="8890" b="0"/>
            <wp:wrapNone/>
            <wp:docPr id="3" name="Immagine 3" descr="stemma-mons-luigi-moretti-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ma-mons-luigi-moretti-b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530311" w:rsidRPr="0045572B" w:rsidRDefault="00530311" w:rsidP="00530311">
      <w:pPr>
        <w:spacing w:after="0" w:line="240" w:lineRule="auto"/>
        <w:jc w:val="center"/>
        <w:rPr>
          <w:rFonts w:ascii="Garamond" w:hAnsi="Garamond" w:cs="Times New Roman"/>
          <w:sz w:val="24"/>
        </w:rPr>
      </w:pPr>
    </w:p>
    <w:p w:rsidR="00EF7914" w:rsidRDefault="00EF7914" w:rsidP="00EF7914">
      <w:pPr>
        <w:jc w:val="center"/>
        <w:rPr>
          <w:rFonts w:ascii="Palatino Linotype" w:hAnsi="Palatino Linotype"/>
          <w:b/>
          <w:bCs/>
          <w:caps/>
        </w:rPr>
      </w:pPr>
    </w:p>
    <w:p w:rsidR="00EF7914" w:rsidRPr="006B15E4" w:rsidRDefault="00EF7914" w:rsidP="00EF7914">
      <w:pPr>
        <w:jc w:val="center"/>
        <w:rPr>
          <w:rFonts w:ascii="Copperplate Gothic Bold" w:hAnsi="Copperplate Gothic Bold"/>
          <w:b/>
          <w:bCs/>
          <w:caps/>
        </w:rPr>
      </w:pPr>
    </w:p>
    <w:p w:rsidR="00EF7914" w:rsidRPr="006B15E4" w:rsidRDefault="001429D5" w:rsidP="00EF7914">
      <w:pPr>
        <w:spacing w:after="0"/>
        <w:jc w:val="center"/>
        <w:rPr>
          <w:rFonts w:ascii="Copperplate Gothic Bold" w:hAnsi="Copperplate Gothic Bold"/>
          <w:b/>
          <w:bCs/>
          <w:caps/>
        </w:rPr>
      </w:pPr>
      <w:r w:rsidRPr="006B15E4">
        <w:rPr>
          <w:rFonts w:ascii="Copperplate Gothic Bold" w:hAnsi="Copperplate Gothic Bold"/>
          <w:b/>
          <w:bCs/>
          <w:caps/>
        </w:rPr>
        <w:t>Arcidiocesi</w:t>
      </w:r>
    </w:p>
    <w:p w:rsidR="001429D5" w:rsidRPr="006B15E4" w:rsidRDefault="001429D5" w:rsidP="00EF7914">
      <w:pPr>
        <w:spacing w:after="0"/>
        <w:jc w:val="center"/>
        <w:rPr>
          <w:rFonts w:ascii="Copperplate Gothic Bold" w:hAnsi="Copperplate Gothic Bold"/>
          <w:b/>
          <w:bCs/>
          <w:caps/>
        </w:rPr>
      </w:pPr>
      <w:r w:rsidRPr="006B15E4">
        <w:rPr>
          <w:rFonts w:ascii="Copperplate Gothic Bold" w:hAnsi="Copperplate Gothic Bold"/>
          <w:b/>
          <w:bCs/>
          <w:caps/>
        </w:rPr>
        <w:t>Salerno-Campagna-Acerno</w:t>
      </w:r>
    </w:p>
    <w:p w:rsidR="00D20282" w:rsidRDefault="00D20282" w:rsidP="001429D5">
      <w:pPr>
        <w:rPr>
          <w:rFonts w:ascii="Palatino Linotype" w:hAnsi="Palatino Linotype"/>
          <w:b/>
          <w:bCs/>
          <w:caps/>
        </w:rPr>
      </w:pPr>
    </w:p>
    <w:p w:rsidR="00D20282" w:rsidRDefault="00D20282" w:rsidP="001429D5">
      <w:pPr>
        <w:rPr>
          <w:rFonts w:ascii="Palatino Linotype" w:hAnsi="Palatino Linotype"/>
          <w:b/>
          <w:bCs/>
          <w:caps/>
        </w:rPr>
      </w:pPr>
    </w:p>
    <w:p w:rsidR="00EF7914" w:rsidRDefault="005C3BE8" w:rsidP="00EF7914">
      <w:pPr>
        <w:jc w:val="center"/>
        <w:rPr>
          <w:rFonts w:ascii="Palatino Linotype" w:hAnsi="Palatino Linotype"/>
          <w:b/>
          <w:bCs/>
          <w:caps/>
        </w:rPr>
      </w:pPr>
      <w:r>
        <w:rPr>
          <w:rFonts w:ascii="Palatino Linotype" w:hAnsi="Palatino Linotype"/>
          <w:b/>
          <w:bCs/>
          <w:caps/>
        </w:rPr>
        <w:t xml:space="preserve">UFFICIO </w:t>
      </w:r>
      <w:proofErr w:type="spellStart"/>
      <w:r>
        <w:rPr>
          <w:rFonts w:ascii="Palatino Linotype" w:hAnsi="Palatino Linotype"/>
          <w:b/>
          <w:bCs/>
          <w:caps/>
        </w:rPr>
        <w:t>di</w:t>
      </w:r>
      <w:proofErr w:type="spellEnd"/>
      <w:r w:rsidR="00F34042">
        <w:rPr>
          <w:rFonts w:ascii="Palatino Linotype" w:hAnsi="Palatino Linotype"/>
          <w:b/>
          <w:bCs/>
          <w:caps/>
        </w:rPr>
        <w:t xml:space="preserve"> </w:t>
      </w:r>
      <w:r w:rsidR="00EF7914">
        <w:rPr>
          <w:rFonts w:ascii="Palatino Linotype" w:hAnsi="Palatino Linotype"/>
          <w:b/>
          <w:bCs/>
          <w:caps/>
        </w:rPr>
        <w:t xml:space="preserve">PASTORALE SCOLASTICA </w:t>
      </w:r>
      <w:r>
        <w:rPr>
          <w:rFonts w:ascii="Palatino Linotype" w:hAnsi="Palatino Linotype"/>
          <w:b/>
          <w:bCs/>
          <w:caps/>
        </w:rPr>
        <w:t xml:space="preserve">e </w:t>
      </w:r>
      <w:r w:rsidR="00F34042">
        <w:rPr>
          <w:rFonts w:ascii="Palatino Linotype" w:hAnsi="Palatino Linotype"/>
          <w:b/>
          <w:bCs/>
          <w:caps/>
        </w:rPr>
        <w:t>del</w:t>
      </w:r>
    </w:p>
    <w:p w:rsidR="005C3BE8" w:rsidRDefault="005C3BE8" w:rsidP="00EF7914">
      <w:pPr>
        <w:jc w:val="center"/>
        <w:rPr>
          <w:rFonts w:ascii="Palatino Linotype" w:hAnsi="Palatino Linotype"/>
          <w:b/>
          <w:bCs/>
          <w:caps/>
        </w:rPr>
      </w:pPr>
      <w:r>
        <w:rPr>
          <w:rFonts w:ascii="Palatino Linotype" w:hAnsi="Palatino Linotype"/>
          <w:b/>
          <w:bCs/>
          <w:caps/>
        </w:rPr>
        <w:t>servizio per l’insegnamento della religione cattolica</w:t>
      </w:r>
    </w:p>
    <w:p w:rsidR="00EF7914" w:rsidRDefault="00EF7914" w:rsidP="00EF7914">
      <w:pPr>
        <w:jc w:val="center"/>
        <w:rPr>
          <w:rFonts w:ascii="Palatino Linotype" w:hAnsi="Palatino Linotype"/>
          <w:b/>
          <w:bCs/>
          <w:caps/>
        </w:rPr>
      </w:pPr>
      <w:r>
        <w:rPr>
          <w:rFonts w:ascii="Palatino Linotype" w:hAnsi="Palatino Linotype"/>
          <w:b/>
          <w:bCs/>
          <w:caps/>
        </w:rPr>
        <w:t>e</w:t>
      </w:r>
    </w:p>
    <w:p w:rsidR="00EF7914" w:rsidRDefault="00F34042" w:rsidP="00EF7914">
      <w:pPr>
        <w:jc w:val="center"/>
        <w:rPr>
          <w:rFonts w:ascii="Palatino Linotype" w:hAnsi="Palatino Linotype"/>
          <w:b/>
          <w:bCs/>
          <w:caps/>
        </w:rPr>
      </w:pPr>
      <w:r>
        <w:rPr>
          <w:rFonts w:ascii="Palatino Linotype" w:hAnsi="Palatino Linotype"/>
          <w:b/>
          <w:bCs/>
          <w:caps/>
        </w:rPr>
        <w:t>Ufficio Liturgico</w:t>
      </w:r>
    </w:p>
    <w:p w:rsidR="00530311" w:rsidRPr="0045572B" w:rsidRDefault="00530311" w:rsidP="00530311">
      <w:pPr>
        <w:spacing w:after="0" w:line="240" w:lineRule="auto"/>
        <w:jc w:val="center"/>
        <w:rPr>
          <w:rFonts w:ascii="Garamond" w:hAnsi="Garamond" w:cs="Times New Roman"/>
          <w:sz w:val="24"/>
        </w:rPr>
      </w:pPr>
    </w:p>
    <w:p w:rsidR="00530311" w:rsidRPr="0045572B" w:rsidRDefault="00530311" w:rsidP="00530311">
      <w:pPr>
        <w:spacing w:after="0" w:line="240" w:lineRule="auto"/>
        <w:jc w:val="center"/>
        <w:rPr>
          <w:rFonts w:ascii="Garamond" w:hAnsi="Garamond" w:cs="Times New Roman"/>
          <w:b/>
          <w:i/>
          <w:color w:val="0070C0"/>
          <w:sz w:val="28"/>
          <w:szCs w:val="24"/>
        </w:rPr>
      </w:pPr>
    </w:p>
    <w:p w:rsidR="00530311" w:rsidRPr="0045572B" w:rsidRDefault="00530311" w:rsidP="00530311">
      <w:pPr>
        <w:spacing w:after="0" w:line="240" w:lineRule="auto"/>
        <w:jc w:val="center"/>
        <w:rPr>
          <w:rFonts w:ascii="Garamond" w:hAnsi="Garamond" w:cs="Times New Roman"/>
          <w:b/>
          <w:i/>
          <w:color w:val="0070C0"/>
          <w:sz w:val="28"/>
          <w:szCs w:val="24"/>
        </w:rPr>
      </w:pPr>
    </w:p>
    <w:p w:rsidR="00530311" w:rsidRPr="0045572B" w:rsidRDefault="00530311" w:rsidP="00530311">
      <w:pPr>
        <w:spacing w:after="0" w:line="240" w:lineRule="auto"/>
        <w:jc w:val="center"/>
        <w:rPr>
          <w:rFonts w:ascii="Garamond" w:hAnsi="Garamond" w:cs="Times New Roman"/>
          <w:b/>
          <w:i/>
          <w:color w:val="0070C0"/>
          <w:sz w:val="28"/>
          <w:szCs w:val="24"/>
        </w:rPr>
      </w:pPr>
    </w:p>
    <w:p w:rsidR="00530311" w:rsidRPr="0045572B" w:rsidRDefault="00530311" w:rsidP="00530311">
      <w:pPr>
        <w:spacing w:after="0" w:line="240" w:lineRule="auto"/>
        <w:jc w:val="center"/>
        <w:rPr>
          <w:rFonts w:ascii="Garamond" w:hAnsi="Garamond" w:cs="Times New Roman"/>
          <w:b/>
          <w:i/>
          <w:color w:val="0070C0"/>
          <w:sz w:val="28"/>
          <w:szCs w:val="24"/>
        </w:rPr>
      </w:pPr>
    </w:p>
    <w:p w:rsidR="00530311" w:rsidRPr="0045572B" w:rsidRDefault="00530311" w:rsidP="00530311">
      <w:pPr>
        <w:spacing w:after="0" w:line="240" w:lineRule="auto"/>
        <w:jc w:val="center"/>
        <w:rPr>
          <w:rFonts w:ascii="Garamond" w:hAnsi="Garamond" w:cs="Times New Roman"/>
          <w:b/>
          <w:i/>
          <w:color w:val="0070C0"/>
          <w:sz w:val="28"/>
          <w:szCs w:val="24"/>
        </w:rPr>
      </w:pPr>
    </w:p>
    <w:p w:rsidR="00530311" w:rsidRPr="0045572B" w:rsidRDefault="00530311" w:rsidP="00530311">
      <w:pPr>
        <w:spacing w:after="0" w:line="240" w:lineRule="auto"/>
        <w:jc w:val="center"/>
        <w:rPr>
          <w:rFonts w:ascii="Garamond" w:hAnsi="Garamond" w:cs="Times New Roman"/>
          <w:b/>
          <w:i/>
          <w:color w:val="0070C0"/>
          <w:sz w:val="28"/>
          <w:szCs w:val="24"/>
        </w:rPr>
      </w:pPr>
    </w:p>
    <w:p w:rsidR="00530311" w:rsidRPr="0045572B" w:rsidRDefault="00530311" w:rsidP="00F34042">
      <w:pPr>
        <w:spacing w:after="0" w:line="240" w:lineRule="auto"/>
        <w:jc w:val="center"/>
        <w:rPr>
          <w:rFonts w:ascii="Garamond" w:hAnsi="Garamond" w:cs="Times New Roman"/>
          <w:b/>
          <w:i/>
          <w:color w:val="0070C0"/>
          <w:sz w:val="28"/>
          <w:szCs w:val="24"/>
        </w:rPr>
      </w:pPr>
    </w:p>
    <w:p w:rsidR="00530311" w:rsidRPr="0045572B" w:rsidRDefault="00530311" w:rsidP="00530311">
      <w:pPr>
        <w:spacing w:after="0" w:line="240" w:lineRule="auto"/>
        <w:jc w:val="center"/>
        <w:rPr>
          <w:rFonts w:ascii="Garamond" w:hAnsi="Garamond" w:cs="Times New Roman"/>
          <w:b/>
          <w:i/>
          <w:color w:val="0070C0"/>
          <w:sz w:val="28"/>
          <w:szCs w:val="24"/>
        </w:rPr>
      </w:pPr>
    </w:p>
    <w:p w:rsidR="00785028" w:rsidRPr="0045572B" w:rsidRDefault="00785028">
      <w:pPr>
        <w:rPr>
          <w:rFonts w:ascii="Garamond" w:hAnsi="Garamond"/>
        </w:rPr>
      </w:pPr>
    </w:p>
    <w:p w:rsidR="00530311" w:rsidRPr="0045572B" w:rsidRDefault="00530311">
      <w:pPr>
        <w:rPr>
          <w:rFonts w:ascii="Garamond" w:hAnsi="Garamond"/>
        </w:rPr>
      </w:pPr>
    </w:p>
    <w:p w:rsidR="006B15E4" w:rsidRPr="00E74255" w:rsidRDefault="006B15E4" w:rsidP="006B15E4">
      <w:pPr>
        <w:jc w:val="center"/>
        <w:rPr>
          <w:rFonts w:ascii="Edwardian Script ITC" w:hAnsi="Edwardian Script ITC"/>
          <w:b/>
          <w:color w:val="0070C0"/>
          <w:sz w:val="72"/>
        </w:rPr>
      </w:pPr>
      <w:r w:rsidRPr="00E74255">
        <w:rPr>
          <w:rFonts w:ascii="Edwardian Script ITC" w:hAnsi="Edwardian Script ITC"/>
          <w:b/>
          <w:color w:val="0070C0"/>
          <w:sz w:val="72"/>
        </w:rPr>
        <w:t xml:space="preserve">Celebrazione Eucaristica </w:t>
      </w:r>
    </w:p>
    <w:p w:rsidR="00530311" w:rsidRPr="00E74255" w:rsidRDefault="00E74255" w:rsidP="006B15E4">
      <w:pPr>
        <w:jc w:val="center"/>
        <w:rPr>
          <w:rFonts w:ascii="Edwardian Script ITC" w:hAnsi="Edwardian Script ITC"/>
          <w:b/>
          <w:color w:val="0070C0"/>
          <w:sz w:val="72"/>
        </w:rPr>
      </w:pPr>
      <w:r w:rsidRPr="00E74255">
        <w:rPr>
          <w:rFonts w:ascii="Edwardian Script ITC" w:hAnsi="Edwardian Script ITC"/>
          <w:b/>
          <w:color w:val="0070C0"/>
          <w:sz w:val="72"/>
        </w:rPr>
        <w:t>per l’</w:t>
      </w:r>
      <w:r>
        <w:rPr>
          <w:rFonts w:ascii="Edwardian Script ITC" w:hAnsi="Edwardian Script ITC"/>
          <w:b/>
          <w:color w:val="0070C0"/>
          <w:sz w:val="72"/>
        </w:rPr>
        <w:t>i</w:t>
      </w:r>
      <w:r w:rsidR="006B15E4" w:rsidRPr="00E74255">
        <w:rPr>
          <w:rFonts w:ascii="Edwardian Script ITC" w:hAnsi="Edwardian Script ITC"/>
          <w:b/>
          <w:color w:val="0070C0"/>
          <w:sz w:val="72"/>
        </w:rPr>
        <w:t>nizio del nuovo anno scolastico</w:t>
      </w:r>
    </w:p>
    <w:p w:rsidR="00530311" w:rsidRPr="0045572B" w:rsidRDefault="00530311">
      <w:pPr>
        <w:rPr>
          <w:rFonts w:ascii="Garamond" w:hAnsi="Garamond"/>
        </w:rPr>
      </w:pPr>
    </w:p>
    <w:p w:rsidR="00530311" w:rsidRPr="0045572B" w:rsidRDefault="00530311">
      <w:pPr>
        <w:rPr>
          <w:rFonts w:ascii="Garamond" w:hAnsi="Garamond"/>
        </w:rPr>
      </w:pPr>
    </w:p>
    <w:p w:rsidR="00530311" w:rsidRPr="0045572B" w:rsidRDefault="00530311">
      <w:pPr>
        <w:rPr>
          <w:rFonts w:ascii="Garamond" w:hAnsi="Garamond"/>
        </w:rPr>
      </w:pPr>
    </w:p>
    <w:p w:rsidR="00530311" w:rsidRPr="0045572B" w:rsidRDefault="00530311">
      <w:pPr>
        <w:rPr>
          <w:rFonts w:ascii="Garamond" w:hAnsi="Garamond"/>
        </w:rPr>
      </w:pPr>
    </w:p>
    <w:p w:rsidR="00530311" w:rsidRPr="00EF7914" w:rsidRDefault="00EF7914" w:rsidP="00E74255">
      <w:pPr>
        <w:spacing w:after="0"/>
        <w:jc w:val="center"/>
        <w:rPr>
          <w:rFonts w:ascii="Garamond" w:hAnsi="Garamond"/>
          <w:sz w:val="44"/>
        </w:rPr>
      </w:pPr>
      <w:r w:rsidRPr="00EF7914">
        <w:rPr>
          <w:rFonts w:ascii="Garamond" w:hAnsi="Garamond"/>
          <w:sz w:val="44"/>
        </w:rPr>
        <w:t>Domenica 02 ottobre 2016</w:t>
      </w:r>
    </w:p>
    <w:p w:rsidR="00D302ED" w:rsidRPr="006B15E4" w:rsidRDefault="00EF7914" w:rsidP="00E74255">
      <w:pPr>
        <w:spacing w:after="0"/>
        <w:jc w:val="center"/>
        <w:rPr>
          <w:rFonts w:ascii="Garamond" w:hAnsi="Garamond"/>
          <w:sz w:val="44"/>
        </w:rPr>
      </w:pPr>
      <w:r w:rsidRPr="00EF7914">
        <w:rPr>
          <w:rFonts w:ascii="Garamond" w:hAnsi="Garamond"/>
          <w:sz w:val="44"/>
        </w:rPr>
        <w:lastRenderedPageBreak/>
        <w:t>XXVII del Tempo Ordinario</w:t>
      </w:r>
    </w:p>
    <w:p w:rsidR="00EF7914" w:rsidRDefault="00EF7914" w:rsidP="00A91C04">
      <w:pPr>
        <w:spacing w:line="360" w:lineRule="auto"/>
        <w:jc w:val="center"/>
        <w:rPr>
          <w:rFonts w:ascii="Garamond" w:eastAsia="Times New Roman" w:hAnsi="Garamond"/>
          <w:smallCaps/>
          <w:color w:val="FF0000"/>
          <w:sz w:val="24"/>
          <w:szCs w:val="24"/>
        </w:rPr>
      </w:pPr>
    </w:p>
    <w:p w:rsidR="00A91C04" w:rsidRPr="006B15E4" w:rsidRDefault="00A91C04" w:rsidP="00A91C04">
      <w:pPr>
        <w:spacing w:line="360" w:lineRule="auto"/>
        <w:jc w:val="center"/>
        <w:rPr>
          <w:rFonts w:ascii="Garamond" w:eastAsia="Times New Roman" w:hAnsi="Garamond"/>
          <w:smallCaps/>
          <w:color w:val="FF0000"/>
          <w:sz w:val="28"/>
          <w:szCs w:val="28"/>
        </w:rPr>
      </w:pPr>
      <w:r w:rsidRPr="006B15E4">
        <w:rPr>
          <w:rFonts w:ascii="Garamond" w:eastAsia="Times New Roman" w:hAnsi="Garamond"/>
          <w:smallCaps/>
          <w:color w:val="FF0000"/>
          <w:sz w:val="28"/>
          <w:szCs w:val="28"/>
        </w:rPr>
        <w:t>Premesse</w:t>
      </w:r>
    </w:p>
    <w:p w:rsidR="00D20282" w:rsidRPr="006B15E4" w:rsidRDefault="00D20282" w:rsidP="00D20282">
      <w:pPr>
        <w:spacing w:before="120" w:after="0" w:line="240" w:lineRule="auto"/>
        <w:ind w:firstLine="708"/>
        <w:jc w:val="both"/>
        <w:rPr>
          <w:rFonts w:ascii="Garamond" w:eastAsia="Times New Roman" w:hAnsi="Garamond"/>
          <w:sz w:val="28"/>
          <w:szCs w:val="28"/>
        </w:rPr>
      </w:pPr>
      <w:r w:rsidRPr="006B15E4">
        <w:rPr>
          <w:rFonts w:ascii="Garamond" w:eastAsia="Times New Roman" w:hAnsi="Garamond"/>
          <w:sz w:val="28"/>
          <w:szCs w:val="28"/>
        </w:rPr>
        <w:t>L'apertura dell'anno scolastico, come ogni altro inizio, ha per la comunità parrocchiale e la comunità educante - famiglie, alunni, insegnanti, personale direttivo e ausiliario - la trepidazione e il fascino dell'attesa.</w:t>
      </w:r>
      <w:r w:rsidRPr="006B15E4">
        <w:rPr>
          <w:rFonts w:ascii="Garamond" w:eastAsia="Times New Roman" w:hAnsi="Garamond"/>
          <w:sz w:val="28"/>
          <w:szCs w:val="28"/>
        </w:rPr>
        <w:tab/>
      </w:r>
      <w:r w:rsidRPr="006B15E4">
        <w:rPr>
          <w:rFonts w:ascii="Garamond" w:eastAsia="Times New Roman" w:hAnsi="Garamond"/>
          <w:sz w:val="28"/>
          <w:szCs w:val="28"/>
        </w:rPr>
        <w:tab/>
      </w:r>
      <w:r w:rsidRPr="006B15E4">
        <w:rPr>
          <w:rFonts w:ascii="Garamond" w:eastAsia="Times New Roman" w:hAnsi="Garamond"/>
          <w:sz w:val="28"/>
          <w:szCs w:val="28"/>
        </w:rPr>
        <w:tab/>
      </w:r>
      <w:r w:rsidRPr="006B15E4">
        <w:rPr>
          <w:rFonts w:ascii="Garamond" w:eastAsia="Times New Roman" w:hAnsi="Garamond"/>
          <w:sz w:val="28"/>
          <w:szCs w:val="28"/>
        </w:rPr>
        <w:tab/>
      </w:r>
      <w:r w:rsidRPr="006B15E4">
        <w:rPr>
          <w:rFonts w:ascii="Garamond" w:eastAsia="Times New Roman" w:hAnsi="Garamond"/>
          <w:sz w:val="28"/>
          <w:szCs w:val="28"/>
        </w:rPr>
        <w:tab/>
      </w:r>
      <w:r w:rsidRPr="006B15E4">
        <w:rPr>
          <w:rFonts w:ascii="Garamond" w:eastAsia="Times New Roman" w:hAnsi="Garamond"/>
          <w:sz w:val="28"/>
          <w:szCs w:val="28"/>
        </w:rPr>
        <w:tab/>
      </w:r>
      <w:r w:rsidRPr="006B15E4">
        <w:rPr>
          <w:rFonts w:ascii="Garamond" w:eastAsia="Times New Roman" w:hAnsi="Garamond"/>
          <w:sz w:val="28"/>
          <w:szCs w:val="28"/>
        </w:rPr>
        <w:tab/>
      </w:r>
      <w:r w:rsidRPr="006B15E4">
        <w:rPr>
          <w:rFonts w:ascii="Garamond" w:eastAsia="Times New Roman" w:hAnsi="Garamond"/>
          <w:sz w:val="28"/>
          <w:szCs w:val="28"/>
        </w:rPr>
        <w:tab/>
      </w:r>
      <w:r w:rsidRPr="006B15E4">
        <w:rPr>
          <w:rFonts w:ascii="Garamond" w:eastAsia="Times New Roman" w:hAnsi="Garamond"/>
          <w:sz w:val="28"/>
          <w:szCs w:val="28"/>
        </w:rPr>
        <w:tab/>
      </w:r>
      <w:r w:rsidRPr="006B15E4">
        <w:rPr>
          <w:rFonts w:ascii="Garamond" w:eastAsia="Times New Roman" w:hAnsi="Garamond"/>
          <w:sz w:val="28"/>
          <w:szCs w:val="28"/>
        </w:rPr>
        <w:tab/>
      </w:r>
      <w:r w:rsidRPr="006B15E4">
        <w:rPr>
          <w:rFonts w:ascii="Garamond" w:eastAsia="Times New Roman" w:hAnsi="Garamond"/>
          <w:sz w:val="28"/>
          <w:szCs w:val="28"/>
        </w:rPr>
        <w:tab/>
      </w:r>
      <w:r w:rsidRPr="006B15E4">
        <w:rPr>
          <w:rFonts w:ascii="Garamond" w:eastAsia="Times New Roman" w:hAnsi="Garamond"/>
          <w:sz w:val="28"/>
          <w:szCs w:val="28"/>
        </w:rPr>
        <w:tab/>
      </w:r>
      <w:r w:rsidRPr="006B15E4">
        <w:rPr>
          <w:rFonts w:ascii="Garamond" w:eastAsia="Times New Roman" w:hAnsi="Garamond"/>
          <w:sz w:val="28"/>
          <w:szCs w:val="28"/>
        </w:rPr>
        <w:tab/>
      </w:r>
      <w:r w:rsidRPr="006B15E4">
        <w:rPr>
          <w:rFonts w:ascii="Garamond" w:eastAsia="Times New Roman" w:hAnsi="Garamond"/>
          <w:sz w:val="28"/>
          <w:szCs w:val="28"/>
        </w:rPr>
        <w:br/>
        <w:t xml:space="preserve">            La vita di una scuola lungo l'arco di un anno è intessuta di tanti episodi o situazioni, che sono altrettanti segni da interpretare e vivere intensamente: momenti comuni di gioia o dolore, di accoglienza, saluto o congedo.</w:t>
      </w:r>
    </w:p>
    <w:p w:rsidR="00D20282" w:rsidRPr="006B15E4" w:rsidRDefault="00D20282" w:rsidP="00D20282">
      <w:pPr>
        <w:spacing w:before="120" w:after="0" w:line="240" w:lineRule="auto"/>
        <w:ind w:firstLine="708"/>
        <w:jc w:val="both"/>
        <w:rPr>
          <w:rFonts w:ascii="Garamond" w:eastAsia="Times New Roman" w:hAnsi="Garamond"/>
          <w:sz w:val="28"/>
          <w:szCs w:val="28"/>
        </w:rPr>
      </w:pPr>
      <w:r w:rsidRPr="006B15E4">
        <w:rPr>
          <w:rFonts w:ascii="Garamond" w:eastAsia="Times New Roman" w:hAnsi="Garamond"/>
          <w:sz w:val="28"/>
          <w:szCs w:val="28"/>
        </w:rPr>
        <w:br/>
        <w:t xml:space="preserve">             In particolare l'ingresso nella scuola è per il bambino un momento importante. I genitori devono diventare sempre più consapevoli del compito che hanno assunto al momento della nascita e del Battesimo.</w:t>
      </w:r>
    </w:p>
    <w:p w:rsidR="00E74255" w:rsidRDefault="00D20282" w:rsidP="00D20282">
      <w:pPr>
        <w:spacing w:before="120" w:after="0" w:line="240" w:lineRule="auto"/>
        <w:ind w:firstLine="708"/>
        <w:jc w:val="both"/>
        <w:rPr>
          <w:rFonts w:ascii="Garamond" w:eastAsia="Times New Roman" w:hAnsi="Garamond"/>
          <w:sz w:val="28"/>
          <w:szCs w:val="28"/>
        </w:rPr>
      </w:pPr>
      <w:r w:rsidRPr="006B15E4">
        <w:rPr>
          <w:rFonts w:ascii="Garamond" w:eastAsia="Times New Roman" w:hAnsi="Garamond"/>
          <w:sz w:val="28"/>
          <w:szCs w:val="28"/>
        </w:rPr>
        <w:t xml:space="preserve">     Il credente sa, attraverso la grande tradizione biblica, che la promessa viene garantita e attuata tramite la benedizione divina. Anche un anno scolastico che muove i primi passi è un umile «In principio...» in cui ancora una volta Dio manifesta le cose meravigliose che intende compiere incontrando la buona volontà di tutte le persone</w:t>
      </w:r>
      <w:r w:rsidR="00E74255">
        <w:rPr>
          <w:rFonts w:ascii="Garamond" w:eastAsia="Times New Roman" w:hAnsi="Garamond"/>
          <w:sz w:val="28"/>
          <w:szCs w:val="28"/>
        </w:rPr>
        <w:t xml:space="preserve"> chiamate ad animare la scuola.</w:t>
      </w:r>
    </w:p>
    <w:p w:rsidR="00A91C04" w:rsidRPr="006B15E4" w:rsidRDefault="00D20282" w:rsidP="00D20282">
      <w:pPr>
        <w:spacing w:before="120" w:after="0" w:line="240" w:lineRule="auto"/>
        <w:ind w:firstLine="708"/>
        <w:jc w:val="both"/>
        <w:rPr>
          <w:rFonts w:ascii="Garamond" w:hAnsi="Garamond" w:cs="Times New Roman"/>
          <w:b/>
          <w:color w:val="FF0000"/>
          <w:sz w:val="28"/>
          <w:szCs w:val="28"/>
        </w:rPr>
      </w:pPr>
      <w:r w:rsidRPr="006B15E4">
        <w:rPr>
          <w:rFonts w:ascii="Garamond" w:eastAsia="Times New Roman" w:hAnsi="Garamond"/>
          <w:sz w:val="28"/>
          <w:szCs w:val="28"/>
        </w:rPr>
        <w:t>Di tutto questo è segno la benedizione che sale a Dio e da lui discende su ogni realtà umana</w:t>
      </w:r>
      <w:r w:rsidRPr="006B15E4">
        <w:rPr>
          <w:rFonts w:ascii="Garamond" w:hAnsi="Garamond"/>
          <w:color w:val="800000"/>
          <w:sz w:val="28"/>
          <w:szCs w:val="28"/>
        </w:rPr>
        <w:t>.</w:t>
      </w:r>
    </w:p>
    <w:p w:rsidR="00A91C04" w:rsidRPr="006770A9" w:rsidRDefault="00A91C04" w:rsidP="001429D5">
      <w:pPr>
        <w:spacing w:before="120" w:after="0" w:line="240" w:lineRule="auto"/>
        <w:jc w:val="center"/>
        <w:rPr>
          <w:rFonts w:ascii="Garamond" w:hAnsi="Garamond" w:cs="Times New Roman"/>
          <w:b/>
          <w:color w:val="FF0000"/>
          <w:sz w:val="24"/>
          <w:szCs w:val="24"/>
        </w:rPr>
      </w:pPr>
    </w:p>
    <w:p w:rsidR="00A91C04" w:rsidRPr="006770A9" w:rsidRDefault="00A91C04" w:rsidP="001429D5">
      <w:pPr>
        <w:spacing w:before="120" w:after="0" w:line="240" w:lineRule="auto"/>
        <w:jc w:val="center"/>
        <w:rPr>
          <w:rFonts w:ascii="Garamond" w:hAnsi="Garamond" w:cs="Times New Roman"/>
          <w:b/>
          <w:color w:val="FF0000"/>
          <w:sz w:val="24"/>
          <w:szCs w:val="24"/>
        </w:rPr>
      </w:pPr>
    </w:p>
    <w:p w:rsidR="00A91C04" w:rsidRPr="006770A9" w:rsidRDefault="00A91C04" w:rsidP="001429D5">
      <w:pPr>
        <w:spacing w:before="120" w:after="0" w:line="240" w:lineRule="auto"/>
        <w:jc w:val="center"/>
        <w:rPr>
          <w:rFonts w:ascii="Garamond" w:hAnsi="Garamond" w:cs="Times New Roman"/>
          <w:b/>
          <w:color w:val="FF0000"/>
          <w:sz w:val="24"/>
          <w:szCs w:val="24"/>
        </w:rPr>
      </w:pPr>
    </w:p>
    <w:p w:rsidR="00A91C04" w:rsidRPr="006770A9" w:rsidRDefault="00A91C04" w:rsidP="001429D5">
      <w:pPr>
        <w:spacing w:before="120" w:after="0" w:line="240" w:lineRule="auto"/>
        <w:jc w:val="center"/>
        <w:rPr>
          <w:rFonts w:ascii="Garamond" w:hAnsi="Garamond" w:cs="Times New Roman"/>
          <w:b/>
          <w:color w:val="FF0000"/>
          <w:sz w:val="24"/>
          <w:szCs w:val="24"/>
        </w:rPr>
      </w:pPr>
    </w:p>
    <w:p w:rsidR="00A91C04" w:rsidRPr="006770A9" w:rsidRDefault="00A91C04" w:rsidP="001429D5">
      <w:pPr>
        <w:spacing w:before="120" w:after="0" w:line="240" w:lineRule="auto"/>
        <w:jc w:val="center"/>
        <w:rPr>
          <w:rFonts w:ascii="Garamond" w:hAnsi="Garamond" w:cs="Times New Roman"/>
          <w:b/>
          <w:color w:val="FF0000"/>
          <w:sz w:val="24"/>
          <w:szCs w:val="24"/>
        </w:rPr>
      </w:pPr>
    </w:p>
    <w:p w:rsidR="00A91C04" w:rsidRPr="006770A9" w:rsidRDefault="00A91C04" w:rsidP="001429D5">
      <w:pPr>
        <w:spacing w:before="120" w:after="0" w:line="240" w:lineRule="auto"/>
        <w:jc w:val="center"/>
        <w:rPr>
          <w:rFonts w:ascii="Garamond" w:hAnsi="Garamond" w:cs="Times New Roman"/>
          <w:b/>
          <w:color w:val="FF0000"/>
          <w:sz w:val="24"/>
          <w:szCs w:val="24"/>
        </w:rPr>
      </w:pPr>
    </w:p>
    <w:p w:rsidR="00A91C04" w:rsidRPr="006770A9" w:rsidRDefault="00A91C04" w:rsidP="001429D5">
      <w:pPr>
        <w:spacing w:before="120" w:after="0" w:line="240" w:lineRule="auto"/>
        <w:jc w:val="center"/>
        <w:rPr>
          <w:rFonts w:ascii="Garamond" w:hAnsi="Garamond" w:cs="Times New Roman"/>
          <w:b/>
          <w:color w:val="FF0000"/>
          <w:sz w:val="24"/>
          <w:szCs w:val="24"/>
        </w:rPr>
      </w:pPr>
    </w:p>
    <w:p w:rsidR="00A91C04" w:rsidRPr="006770A9" w:rsidRDefault="00A91C04" w:rsidP="001429D5">
      <w:pPr>
        <w:spacing w:before="120" w:after="0" w:line="240" w:lineRule="auto"/>
        <w:jc w:val="center"/>
        <w:rPr>
          <w:rFonts w:ascii="Garamond" w:hAnsi="Garamond" w:cs="Times New Roman"/>
          <w:b/>
          <w:color w:val="FF0000"/>
          <w:sz w:val="24"/>
          <w:szCs w:val="24"/>
        </w:rPr>
      </w:pPr>
    </w:p>
    <w:p w:rsidR="00A91C04" w:rsidRPr="006770A9" w:rsidRDefault="00A91C04" w:rsidP="001429D5">
      <w:pPr>
        <w:spacing w:before="120" w:after="0" w:line="240" w:lineRule="auto"/>
        <w:jc w:val="center"/>
        <w:rPr>
          <w:rFonts w:ascii="Garamond" w:hAnsi="Garamond" w:cs="Times New Roman"/>
          <w:b/>
          <w:color w:val="FF0000"/>
          <w:sz w:val="24"/>
          <w:szCs w:val="24"/>
        </w:rPr>
      </w:pPr>
    </w:p>
    <w:p w:rsidR="00A91C04" w:rsidRPr="006770A9" w:rsidRDefault="00A91C04" w:rsidP="001429D5">
      <w:pPr>
        <w:spacing w:before="120" w:after="0" w:line="240" w:lineRule="auto"/>
        <w:jc w:val="center"/>
        <w:rPr>
          <w:rFonts w:ascii="Garamond" w:hAnsi="Garamond" w:cs="Times New Roman"/>
          <w:b/>
          <w:color w:val="FF0000"/>
          <w:sz w:val="24"/>
          <w:szCs w:val="24"/>
        </w:rPr>
      </w:pPr>
    </w:p>
    <w:p w:rsidR="00A91C04" w:rsidRPr="006770A9" w:rsidRDefault="00A91C04" w:rsidP="001429D5">
      <w:pPr>
        <w:spacing w:before="120" w:after="0" w:line="240" w:lineRule="auto"/>
        <w:jc w:val="center"/>
        <w:rPr>
          <w:rFonts w:ascii="Garamond" w:hAnsi="Garamond" w:cs="Times New Roman"/>
          <w:b/>
          <w:color w:val="FF0000"/>
          <w:sz w:val="24"/>
          <w:szCs w:val="24"/>
        </w:rPr>
      </w:pPr>
    </w:p>
    <w:p w:rsidR="00A91C04" w:rsidRPr="006770A9" w:rsidRDefault="00A91C04" w:rsidP="001429D5">
      <w:pPr>
        <w:spacing w:before="120" w:after="0" w:line="240" w:lineRule="auto"/>
        <w:jc w:val="center"/>
        <w:rPr>
          <w:rFonts w:ascii="Garamond" w:hAnsi="Garamond" w:cs="Times New Roman"/>
          <w:b/>
          <w:color w:val="FF0000"/>
          <w:sz w:val="24"/>
          <w:szCs w:val="24"/>
        </w:rPr>
      </w:pPr>
    </w:p>
    <w:p w:rsidR="00A91C04" w:rsidRPr="006770A9" w:rsidRDefault="00A91C04" w:rsidP="001429D5">
      <w:pPr>
        <w:spacing w:before="120" w:after="0" w:line="240" w:lineRule="auto"/>
        <w:jc w:val="center"/>
        <w:rPr>
          <w:rFonts w:ascii="Garamond" w:hAnsi="Garamond" w:cs="Times New Roman"/>
          <w:b/>
          <w:color w:val="FF0000"/>
          <w:sz w:val="24"/>
          <w:szCs w:val="24"/>
        </w:rPr>
      </w:pPr>
    </w:p>
    <w:p w:rsidR="00A91C04" w:rsidRPr="006770A9" w:rsidRDefault="00A91C04" w:rsidP="001429D5">
      <w:pPr>
        <w:spacing w:before="120" w:after="0" w:line="240" w:lineRule="auto"/>
        <w:jc w:val="center"/>
        <w:rPr>
          <w:rFonts w:ascii="Garamond" w:hAnsi="Garamond" w:cs="Times New Roman"/>
          <w:b/>
          <w:color w:val="FF0000"/>
          <w:sz w:val="24"/>
          <w:szCs w:val="24"/>
        </w:rPr>
      </w:pPr>
    </w:p>
    <w:p w:rsidR="00A91C04" w:rsidRPr="006770A9" w:rsidRDefault="00A91C04" w:rsidP="001429D5">
      <w:pPr>
        <w:spacing w:before="120" w:after="0" w:line="240" w:lineRule="auto"/>
        <w:jc w:val="center"/>
        <w:rPr>
          <w:rFonts w:ascii="Garamond" w:hAnsi="Garamond" w:cs="Times New Roman"/>
          <w:b/>
          <w:color w:val="FF0000"/>
          <w:sz w:val="24"/>
          <w:szCs w:val="24"/>
        </w:rPr>
      </w:pPr>
    </w:p>
    <w:p w:rsidR="00A91C04" w:rsidRPr="006770A9" w:rsidRDefault="00A91C04" w:rsidP="00F34042">
      <w:pPr>
        <w:spacing w:before="120" w:after="0" w:line="240" w:lineRule="auto"/>
        <w:jc w:val="center"/>
        <w:rPr>
          <w:rFonts w:ascii="Garamond" w:hAnsi="Garamond" w:cs="Times New Roman"/>
          <w:b/>
          <w:color w:val="FF0000"/>
          <w:sz w:val="24"/>
          <w:szCs w:val="24"/>
        </w:rPr>
      </w:pPr>
    </w:p>
    <w:p w:rsidR="00634267" w:rsidRPr="006B15E4" w:rsidRDefault="00634267" w:rsidP="006B15E4">
      <w:pPr>
        <w:spacing w:before="120" w:after="0" w:line="240" w:lineRule="auto"/>
        <w:jc w:val="center"/>
        <w:rPr>
          <w:rFonts w:ascii="Garamond" w:hAnsi="Garamond" w:cs="Times New Roman"/>
          <w:b/>
          <w:color w:val="FF0000"/>
          <w:sz w:val="28"/>
          <w:szCs w:val="24"/>
        </w:rPr>
      </w:pPr>
      <w:r w:rsidRPr="006B15E4">
        <w:rPr>
          <w:rFonts w:ascii="Garamond" w:hAnsi="Garamond" w:cs="Times New Roman"/>
          <w:b/>
          <w:color w:val="FF0000"/>
          <w:sz w:val="28"/>
          <w:szCs w:val="24"/>
        </w:rPr>
        <w:lastRenderedPageBreak/>
        <w:t>MONIZIONE INTRODUTTIVA</w:t>
      </w:r>
    </w:p>
    <w:p w:rsidR="00634267" w:rsidRPr="006B15E4" w:rsidRDefault="00634267" w:rsidP="00D20282">
      <w:pPr>
        <w:spacing w:before="120" w:after="0" w:line="240" w:lineRule="auto"/>
        <w:jc w:val="both"/>
        <w:rPr>
          <w:rFonts w:ascii="Garamond" w:hAnsi="Garamond" w:cs="Times New Roman"/>
          <w:i/>
          <w:color w:val="FF0000"/>
          <w:sz w:val="28"/>
          <w:szCs w:val="24"/>
        </w:rPr>
      </w:pPr>
    </w:p>
    <w:p w:rsidR="00D20282" w:rsidRPr="006B15E4" w:rsidRDefault="00D20282" w:rsidP="00D20282">
      <w:pPr>
        <w:spacing w:before="120" w:after="0" w:line="240" w:lineRule="auto"/>
        <w:jc w:val="both"/>
        <w:rPr>
          <w:rFonts w:ascii="Book Antiqua" w:hAnsi="Book Antiqua"/>
          <w:bCs/>
          <w:i/>
          <w:color w:val="FF0000"/>
          <w:sz w:val="32"/>
          <w:szCs w:val="28"/>
        </w:rPr>
      </w:pPr>
      <w:r w:rsidRPr="006B15E4">
        <w:rPr>
          <w:rFonts w:ascii="Garamond" w:hAnsi="Garamond" w:cs="Times New Roman"/>
          <w:i/>
          <w:color w:val="FF0000"/>
          <w:sz w:val="28"/>
          <w:szCs w:val="24"/>
        </w:rPr>
        <w:t>Prima del canto d’inizio la celebrazione eucaristica viene introdotta con la seguenti parole:</w:t>
      </w:r>
    </w:p>
    <w:p w:rsidR="00D20282" w:rsidRPr="006B15E4" w:rsidRDefault="00D20282" w:rsidP="00D20282">
      <w:pPr>
        <w:spacing w:before="120" w:after="0" w:line="240" w:lineRule="auto"/>
        <w:jc w:val="both"/>
        <w:rPr>
          <w:rFonts w:ascii="Book Antiqua" w:hAnsi="Book Antiqua"/>
          <w:bCs/>
          <w:i/>
          <w:color w:val="FF0000"/>
          <w:sz w:val="32"/>
          <w:szCs w:val="28"/>
        </w:rPr>
      </w:pPr>
    </w:p>
    <w:p w:rsidR="00E74255" w:rsidRDefault="00634267" w:rsidP="00E74255">
      <w:pPr>
        <w:spacing w:before="120" w:after="0" w:line="240" w:lineRule="auto"/>
        <w:ind w:firstLine="708"/>
        <w:jc w:val="both"/>
        <w:rPr>
          <w:rFonts w:ascii="Garamond" w:eastAsia="Times New Roman" w:hAnsi="Garamond"/>
          <w:sz w:val="28"/>
          <w:szCs w:val="24"/>
        </w:rPr>
      </w:pPr>
      <w:r w:rsidRPr="006B15E4">
        <w:rPr>
          <w:rFonts w:ascii="Garamond" w:eastAsia="Times New Roman" w:hAnsi="Garamond"/>
          <w:sz w:val="28"/>
          <w:szCs w:val="24"/>
        </w:rPr>
        <w:t>In questa celebrazione eucaristica domenicale, in comunione con tutte le comunità della nostra arcidiocesi, vogliamo affidare al Divino Maestro il nuovo anno scolastico, con tutto il suo carico di aspettativ</w:t>
      </w:r>
      <w:r w:rsidR="00E74255">
        <w:rPr>
          <w:rFonts w:ascii="Garamond" w:eastAsia="Times New Roman" w:hAnsi="Garamond"/>
          <w:sz w:val="28"/>
          <w:szCs w:val="24"/>
        </w:rPr>
        <w:t xml:space="preserve">e e sacrifici che esso propone, nella certezza che </w:t>
      </w:r>
      <w:r w:rsidR="00D20282" w:rsidRPr="006B15E4">
        <w:rPr>
          <w:rFonts w:ascii="Garamond" w:eastAsia="Times New Roman" w:hAnsi="Garamond"/>
          <w:sz w:val="28"/>
          <w:szCs w:val="24"/>
        </w:rPr>
        <w:t xml:space="preserve">Gesù è il maestro dell'umanità. </w:t>
      </w:r>
    </w:p>
    <w:p w:rsidR="00E74255" w:rsidRDefault="00D20282" w:rsidP="00E74255">
      <w:pPr>
        <w:spacing w:before="120" w:after="0" w:line="240" w:lineRule="auto"/>
        <w:ind w:firstLine="708"/>
        <w:jc w:val="both"/>
        <w:rPr>
          <w:rFonts w:ascii="Garamond" w:eastAsia="Times New Roman" w:hAnsi="Garamond"/>
          <w:sz w:val="28"/>
          <w:szCs w:val="24"/>
        </w:rPr>
      </w:pPr>
      <w:r w:rsidRPr="006B15E4">
        <w:rPr>
          <w:rFonts w:ascii="Garamond" w:eastAsia="Times New Roman" w:hAnsi="Garamond"/>
          <w:sz w:val="28"/>
          <w:szCs w:val="24"/>
        </w:rPr>
        <w:t xml:space="preserve">In lui ogni educatore trova un </w:t>
      </w:r>
      <w:r w:rsidR="00634267" w:rsidRPr="006B15E4">
        <w:rPr>
          <w:rFonts w:ascii="Garamond" w:eastAsia="Times New Roman" w:hAnsi="Garamond"/>
          <w:sz w:val="28"/>
          <w:szCs w:val="24"/>
        </w:rPr>
        <w:t xml:space="preserve">punto di riferimento esemplare. </w:t>
      </w:r>
      <w:r w:rsidRPr="006B15E4">
        <w:rPr>
          <w:rFonts w:ascii="Garamond" w:eastAsia="Times New Roman" w:hAnsi="Garamond"/>
          <w:sz w:val="28"/>
          <w:szCs w:val="24"/>
        </w:rPr>
        <w:t>Insegnanti e alunni sono chiamati a guardare a Gesù, che cresce in sapienza, età e grazia, e nel tempio di Gerusalemme stupisce i dottori della legge per la profondità delle</w:t>
      </w:r>
      <w:r w:rsidR="00634267" w:rsidRPr="006B15E4">
        <w:rPr>
          <w:rFonts w:ascii="Garamond" w:eastAsia="Times New Roman" w:hAnsi="Garamond"/>
          <w:sz w:val="28"/>
          <w:szCs w:val="24"/>
        </w:rPr>
        <w:t xml:space="preserve"> sue domande e del suo ascolto.</w:t>
      </w:r>
    </w:p>
    <w:p w:rsidR="00E74255" w:rsidRDefault="00634267" w:rsidP="00E74255">
      <w:pPr>
        <w:spacing w:before="120" w:after="0" w:line="240" w:lineRule="auto"/>
        <w:ind w:firstLine="708"/>
        <w:jc w:val="both"/>
        <w:rPr>
          <w:rFonts w:ascii="Garamond" w:eastAsia="Times New Roman" w:hAnsi="Garamond"/>
          <w:sz w:val="28"/>
          <w:szCs w:val="24"/>
        </w:rPr>
      </w:pPr>
      <w:r w:rsidRPr="006B15E4">
        <w:rPr>
          <w:rFonts w:ascii="Garamond" w:eastAsia="Times New Roman" w:hAnsi="Garamond"/>
          <w:sz w:val="28"/>
          <w:szCs w:val="24"/>
        </w:rPr>
        <w:t xml:space="preserve"> </w:t>
      </w:r>
      <w:r w:rsidR="00D20282" w:rsidRPr="006B15E4">
        <w:rPr>
          <w:rFonts w:ascii="Garamond" w:eastAsia="Times New Roman" w:hAnsi="Garamond"/>
          <w:sz w:val="28"/>
          <w:szCs w:val="24"/>
        </w:rPr>
        <w:t xml:space="preserve">Egli dunque ha un dono e una parola per tutti nel momento in cui la scuola ricomincia con un nuovo anno. </w:t>
      </w:r>
    </w:p>
    <w:p w:rsidR="00D20282" w:rsidRDefault="00D20282" w:rsidP="00E74255">
      <w:pPr>
        <w:spacing w:before="120" w:after="0" w:line="240" w:lineRule="auto"/>
        <w:ind w:firstLine="708"/>
        <w:jc w:val="both"/>
        <w:rPr>
          <w:rFonts w:ascii="Garamond" w:eastAsia="Times New Roman" w:hAnsi="Garamond"/>
          <w:sz w:val="28"/>
          <w:szCs w:val="24"/>
        </w:rPr>
      </w:pPr>
      <w:r w:rsidRPr="006B15E4">
        <w:rPr>
          <w:rFonts w:ascii="Garamond" w:eastAsia="Times New Roman" w:hAnsi="Garamond"/>
          <w:sz w:val="28"/>
          <w:szCs w:val="24"/>
        </w:rPr>
        <w:t xml:space="preserve">Chi si propone di saldare la scuola e la vita, i valori dell' umanesimo cristiano e le nuove acquisizioni della scienza e della tecnica, non può non invocare lo Spirito del Signore, sorgente di grazia e di luce. </w:t>
      </w:r>
    </w:p>
    <w:p w:rsidR="00E74255" w:rsidRDefault="00E74255" w:rsidP="00E74255">
      <w:pPr>
        <w:spacing w:before="120" w:after="0" w:line="240" w:lineRule="auto"/>
        <w:ind w:firstLine="708"/>
        <w:jc w:val="both"/>
        <w:rPr>
          <w:rFonts w:ascii="Garamond" w:eastAsia="Times New Roman" w:hAnsi="Garamond"/>
          <w:sz w:val="28"/>
          <w:szCs w:val="24"/>
        </w:rPr>
      </w:pPr>
    </w:p>
    <w:p w:rsidR="00E74255" w:rsidRDefault="00E74255" w:rsidP="00E74255">
      <w:pPr>
        <w:spacing w:before="120" w:after="0" w:line="240" w:lineRule="auto"/>
        <w:jc w:val="both"/>
        <w:rPr>
          <w:rFonts w:ascii="Garamond" w:hAnsi="Garamond" w:cs="Times New Roman"/>
          <w:i/>
          <w:color w:val="FF0000"/>
          <w:sz w:val="28"/>
          <w:szCs w:val="24"/>
        </w:rPr>
      </w:pPr>
    </w:p>
    <w:p w:rsidR="00E74255" w:rsidRDefault="00E74255" w:rsidP="00E74255">
      <w:pPr>
        <w:spacing w:before="120" w:after="0" w:line="240" w:lineRule="auto"/>
        <w:jc w:val="both"/>
        <w:rPr>
          <w:rFonts w:ascii="Garamond" w:hAnsi="Garamond" w:cs="Times New Roman"/>
          <w:i/>
          <w:color w:val="FF0000"/>
          <w:sz w:val="28"/>
          <w:szCs w:val="24"/>
        </w:rPr>
      </w:pPr>
    </w:p>
    <w:p w:rsidR="00E74255" w:rsidRPr="00E74255" w:rsidRDefault="00E74255" w:rsidP="00E74255">
      <w:pPr>
        <w:spacing w:before="120" w:after="0" w:line="240" w:lineRule="auto"/>
        <w:jc w:val="both"/>
        <w:rPr>
          <w:rFonts w:ascii="Garamond" w:hAnsi="Garamond" w:cs="Times New Roman"/>
          <w:i/>
          <w:color w:val="FF0000"/>
          <w:sz w:val="28"/>
          <w:szCs w:val="24"/>
        </w:rPr>
      </w:pPr>
      <w:r w:rsidRPr="00E74255">
        <w:rPr>
          <w:rFonts w:ascii="Garamond" w:hAnsi="Garamond" w:cs="Times New Roman"/>
          <w:i/>
          <w:color w:val="FF0000"/>
          <w:sz w:val="28"/>
          <w:szCs w:val="24"/>
        </w:rPr>
        <w:t>La celebrazione eucaristica procede come al solito</w:t>
      </w:r>
      <w:r>
        <w:rPr>
          <w:rFonts w:ascii="Garamond" w:hAnsi="Garamond" w:cs="Times New Roman"/>
          <w:i/>
          <w:color w:val="FF0000"/>
          <w:sz w:val="28"/>
          <w:szCs w:val="24"/>
        </w:rPr>
        <w:t>.</w:t>
      </w:r>
      <w:bookmarkStart w:id="0" w:name="_GoBack"/>
      <w:bookmarkEnd w:id="0"/>
    </w:p>
    <w:p w:rsidR="00D20282" w:rsidRDefault="00D20282" w:rsidP="00D302ED">
      <w:pPr>
        <w:spacing w:before="120" w:after="0" w:line="240" w:lineRule="auto"/>
        <w:rPr>
          <w:rFonts w:ascii="Garamond" w:hAnsi="Garamond" w:cs="Times New Roman"/>
          <w:i/>
          <w:color w:val="FF0000"/>
          <w:sz w:val="28"/>
          <w:szCs w:val="24"/>
        </w:rPr>
      </w:pPr>
    </w:p>
    <w:p w:rsidR="005C3BE8" w:rsidRDefault="005C3BE8" w:rsidP="00D302ED">
      <w:pPr>
        <w:spacing w:before="120" w:after="0" w:line="240" w:lineRule="auto"/>
        <w:rPr>
          <w:rFonts w:ascii="Garamond" w:hAnsi="Garamond" w:cs="Times New Roman"/>
          <w:i/>
          <w:color w:val="FF0000"/>
          <w:sz w:val="28"/>
          <w:szCs w:val="24"/>
        </w:rPr>
      </w:pPr>
    </w:p>
    <w:p w:rsidR="005C3BE8" w:rsidRPr="00E74255" w:rsidRDefault="005C3BE8" w:rsidP="00D302ED">
      <w:pPr>
        <w:spacing w:before="120" w:after="0" w:line="240" w:lineRule="auto"/>
        <w:rPr>
          <w:rFonts w:ascii="Garamond" w:hAnsi="Garamond" w:cs="Times New Roman"/>
          <w:i/>
          <w:color w:val="FF0000"/>
          <w:sz w:val="28"/>
          <w:szCs w:val="24"/>
        </w:rPr>
      </w:pPr>
      <w:r>
        <w:rPr>
          <w:rFonts w:ascii="Garamond" w:hAnsi="Garamond" w:cs="Times New Roman"/>
          <w:i/>
          <w:color w:val="FF0000"/>
          <w:sz w:val="28"/>
          <w:szCs w:val="24"/>
        </w:rPr>
        <w:t>Dopo l’omelia si può leggere la lettera che l’Arcivescovo ha indirizzato alla scuola</w:t>
      </w:r>
    </w:p>
    <w:p w:rsidR="00D20282" w:rsidRDefault="00D20282" w:rsidP="00D302ED">
      <w:pPr>
        <w:spacing w:before="120" w:after="0" w:line="240" w:lineRule="auto"/>
        <w:rPr>
          <w:rFonts w:ascii="Garamond" w:hAnsi="Garamond" w:cs="Times New Roman"/>
          <w:b/>
          <w:color w:val="FF0000"/>
          <w:sz w:val="24"/>
          <w:szCs w:val="24"/>
        </w:rPr>
      </w:pPr>
    </w:p>
    <w:p w:rsidR="00D20282" w:rsidRDefault="00D20282" w:rsidP="00D302ED">
      <w:pPr>
        <w:spacing w:before="120" w:after="0" w:line="240" w:lineRule="auto"/>
        <w:rPr>
          <w:rFonts w:ascii="Garamond" w:hAnsi="Garamond" w:cs="Times New Roman"/>
          <w:b/>
          <w:color w:val="FF0000"/>
          <w:sz w:val="24"/>
          <w:szCs w:val="24"/>
        </w:rPr>
      </w:pPr>
    </w:p>
    <w:p w:rsidR="00D20282" w:rsidRDefault="00D20282" w:rsidP="00D302ED">
      <w:pPr>
        <w:spacing w:before="120" w:after="0" w:line="240" w:lineRule="auto"/>
        <w:rPr>
          <w:rFonts w:ascii="Garamond" w:hAnsi="Garamond" w:cs="Times New Roman"/>
          <w:b/>
          <w:color w:val="FF0000"/>
          <w:sz w:val="24"/>
          <w:szCs w:val="24"/>
        </w:rPr>
      </w:pPr>
    </w:p>
    <w:p w:rsidR="00D302ED" w:rsidRPr="00D302ED" w:rsidRDefault="00D302ED" w:rsidP="00D302ED">
      <w:pPr>
        <w:spacing w:line="360" w:lineRule="auto"/>
        <w:jc w:val="both"/>
        <w:rPr>
          <w:rFonts w:ascii="Garamond" w:eastAsia="Times New Roman" w:hAnsi="Garamond"/>
          <w:sz w:val="24"/>
          <w:szCs w:val="24"/>
        </w:rPr>
      </w:pPr>
    </w:p>
    <w:p w:rsidR="00A91C04" w:rsidRPr="006770A9" w:rsidRDefault="00A91C04" w:rsidP="00F34042">
      <w:pPr>
        <w:spacing w:before="120" w:after="0" w:line="240" w:lineRule="auto"/>
        <w:rPr>
          <w:rFonts w:ascii="Garamond" w:hAnsi="Garamond" w:cs="Times New Roman"/>
          <w:b/>
          <w:color w:val="FF0000"/>
          <w:sz w:val="24"/>
          <w:szCs w:val="24"/>
        </w:rPr>
      </w:pPr>
    </w:p>
    <w:p w:rsidR="00A91C04" w:rsidRPr="006770A9" w:rsidRDefault="00A91C04" w:rsidP="00F34042">
      <w:pPr>
        <w:spacing w:before="120" w:after="0" w:line="240" w:lineRule="auto"/>
        <w:rPr>
          <w:rFonts w:ascii="Garamond" w:hAnsi="Garamond" w:cs="Times New Roman"/>
          <w:b/>
          <w:color w:val="FF0000"/>
          <w:sz w:val="24"/>
          <w:szCs w:val="24"/>
        </w:rPr>
      </w:pPr>
    </w:p>
    <w:p w:rsidR="00A91C04" w:rsidRPr="006770A9" w:rsidRDefault="00A91C04" w:rsidP="00F34042">
      <w:pPr>
        <w:spacing w:before="120" w:after="0" w:line="240" w:lineRule="auto"/>
        <w:rPr>
          <w:rFonts w:ascii="Garamond" w:hAnsi="Garamond" w:cs="Times New Roman"/>
          <w:b/>
          <w:color w:val="FF0000"/>
          <w:sz w:val="24"/>
          <w:szCs w:val="24"/>
        </w:rPr>
      </w:pPr>
    </w:p>
    <w:p w:rsidR="00A91C04" w:rsidRPr="006770A9" w:rsidRDefault="00A91C04" w:rsidP="00F34042">
      <w:pPr>
        <w:spacing w:before="120" w:after="0" w:line="240" w:lineRule="auto"/>
        <w:rPr>
          <w:rFonts w:ascii="Garamond" w:hAnsi="Garamond" w:cs="Times New Roman"/>
          <w:b/>
          <w:color w:val="FF0000"/>
          <w:sz w:val="24"/>
          <w:szCs w:val="24"/>
        </w:rPr>
      </w:pPr>
    </w:p>
    <w:p w:rsidR="00A91C04" w:rsidRPr="006770A9" w:rsidRDefault="00A91C04" w:rsidP="00F34042">
      <w:pPr>
        <w:spacing w:before="120" w:after="0" w:line="240" w:lineRule="auto"/>
        <w:rPr>
          <w:rFonts w:ascii="Garamond" w:hAnsi="Garamond" w:cs="Times New Roman"/>
          <w:b/>
          <w:color w:val="FF0000"/>
          <w:sz w:val="24"/>
          <w:szCs w:val="24"/>
        </w:rPr>
      </w:pPr>
    </w:p>
    <w:p w:rsidR="00A91C04" w:rsidRPr="006770A9" w:rsidRDefault="00A91C04" w:rsidP="005C3BE8">
      <w:pPr>
        <w:spacing w:before="120" w:after="0" w:line="240" w:lineRule="auto"/>
        <w:rPr>
          <w:rFonts w:ascii="Garamond" w:hAnsi="Garamond" w:cs="Times New Roman"/>
          <w:b/>
          <w:color w:val="FF0000"/>
          <w:sz w:val="24"/>
          <w:szCs w:val="24"/>
        </w:rPr>
      </w:pPr>
    </w:p>
    <w:p w:rsidR="00D302ED" w:rsidRDefault="00D302ED" w:rsidP="00E74255">
      <w:pPr>
        <w:spacing w:before="120" w:after="0" w:line="240" w:lineRule="auto"/>
        <w:rPr>
          <w:rFonts w:ascii="Garamond" w:hAnsi="Garamond" w:cs="Times New Roman"/>
          <w:b/>
          <w:color w:val="FF0000"/>
          <w:sz w:val="24"/>
          <w:szCs w:val="24"/>
        </w:rPr>
      </w:pPr>
    </w:p>
    <w:p w:rsidR="00634267" w:rsidRPr="006B15E4" w:rsidRDefault="006B15E4" w:rsidP="00634267">
      <w:pPr>
        <w:spacing w:before="120" w:after="0" w:line="240" w:lineRule="auto"/>
        <w:rPr>
          <w:rFonts w:ascii="Garamond" w:eastAsia="Times New Roman" w:hAnsi="Garamond"/>
          <w:sz w:val="28"/>
          <w:szCs w:val="28"/>
        </w:rPr>
      </w:pPr>
      <w:r>
        <w:rPr>
          <w:rFonts w:ascii="Garamond" w:hAnsi="Garamond"/>
          <w:b/>
          <w:bCs/>
          <w:color w:val="FF0000"/>
          <w:sz w:val="28"/>
          <w:szCs w:val="28"/>
        </w:rPr>
        <w:lastRenderedPageBreak/>
        <w:t xml:space="preserve">                                           </w:t>
      </w:r>
      <w:r w:rsidR="00EF7914" w:rsidRPr="006B15E4">
        <w:rPr>
          <w:rFonts w:ascii="Garamond" w:hAnsi="Garamond"/>
          <w:b/>
          <w:bCs/>
          <w:color w:val="FF0000"/>
          <w:sz w:val="28"/>
          <w:szCs w:val="28"/>
        </w:rPr>
        <w:t xml:space="preserve"> </w:t>
      </w:r>
      <w:r w:rsidR="00634267" w:rsidRPr="006B15E4">
        <w:rPr>
          <w:rFonts w:ascii="Garamond" w:hAnsi="Garamond"/>
          <w:b/>
          <w:bCs/>
          <w:color w:val="FF0000"/>
          <w:sz w:val="28"/>
          <w:szCs w:val="28"/>
        </w:rPr>
        <w:t>PREGHIERA DEI FEDELI</w:t>
      </w:r>
      <w:r w:rsidR="00634267">
        <w:rPr>
          <w:rFonts w:ascii="Book Antiqua" w:hAnsi="Book Antiqua"/>
          <w:b/>
          <w:bCs/>
          <w:color w:val="FF0000"/>
          <w:sz w:val="28"/>
          <w:szCs w:val="28"/>
        </w:rPr>
        <w:br/>
      </w:r>
      <w:r w:rsidR="00634267">
        <w:rPr>
          <w:rFonts w:ascii="Book Antiqua" w:hAnsi="Book Antiqua"/>
          <w:color w:val="800000"/>
          <w:sz w:val="28"/>
          <w:szCs w:val="28"/>
        </w:rPr>
        <w:br/>
      </w:r>
      <w:r w:rsidR="00634267">
        <w:rPr>
          <w:rFonts w:ascii="Book Antiqua" w:hAnsi="Book Antiqua"/>
          <w:color w:val="800000"/>
          <w:sz w:val="28"/>
          <w:szCs w:val="28"/>
        </w:rPr>
        <w:br/>
      </w:r>
      <w:r w:rsidR="00634267" w:rsidRPr="006B15E4">
        <w:rPr>
          <w:rFonts w:ascii="Garamond" w:eastAsia="Times New Roman" w:hAnsi="Garamond"/>
          <w:b/>
          <w:color w:val="FF0000"/>
          <w:sz w:val="28"/>
          <w:szCs w:val="28"/>
        </w:rPr>
        <w:t>C.:</w:t>
      </w:r>
      <w:r w:rsidR="00634267" w:rsidRPr="006B15E4">
        <w:rPr>
          <w:rFonts w:ascii="Garamond" w:eastAsia="Times New Roman" w:hAnsi="Garamond"/>
          <w:sz w:val="28"/>
          <w:szCs w:val="28"/>
        </w:rPr>
        <w:t xml:space="preserve"> All'inizio del nuovo anno scolastico, invochiamo Dio nostro Padre per intercessione di Maria, sede della sapienza, perché illumini e sostenga tutti i membri della comunità educante in uno spirito di generosa solidarietà.</w:t>
      </w:r>
      <w:r w:rsidR="00634267" w:rsidRPr="006B15E4">
        <w:rPr>
          <w:rFonts w:ascii="Garamond" w:eastAsia="Times New Roman" w:hAnsi="Garamond"/>
          <w:sz w:val="28"/>
          <w:szCs w:val="28"/>
        </w:rPr>
        <w:br/>
      </w:r>
      <w:r w:rsidR="00634267" w:rsidRPr="006B15E4">
        <w:rPr>
          <w:rFonts w:ascii="Garamond" w:eastAsia="Times New Roman" w:hAnsi="Garamond"/>
          <w:sz w:val="28"/>
          <w:szCs w:val="28"/>
        </w:rPr>
        <w:br/>
      </w:r>
      <w:r w:rsidR="00634267" w:rsidRPr="006B15E4">
        <w:rPr>
          <w:rFonts w:ascii="Garamond" w:eastAsia="Times New Roman" w:hAnsi="Garamond"/>
          <w:color w:val="FF0000"/>
          <w:sz w:val="28"/>
          <w:szCs w:val="28"/>
        </w:rPr>
        <w:t>R.</w:t>
      </w:r>
      <w:r w:rsidR="00634267" w:rsidRPr="006B15E4">
        <w:rPr>
          <w:rFonts w:ascii="Garamond" w:eastAsia="Times New Roman" w:hAnsi="Garamond"/>
          <w:sz w:val="28"/>
          <w:szCs w:val="28"/>
        </w:rPr>
        <w:t> Guidaci con il tuo Spirito, Signore.</w:t>
      </w:r>
      <w:r w:rsidR="00634267" w:rsidRPr="006B15E4">
        <w:rPr>
          <w:rFonts w:ascii="Garamond" w:eastAsia="Times New Roman" w:hAnsi="Garamond"/>
          <w:sz w:val="28"/>
          <w:szCs w:val="28"/>
        </w:rPr>
        <w:br/>
      </w:r>
      <w:r w:rsidR="00634267" w:rsidRPr="006B15E4">
        <w:rPr>
          <w:rFonts w:ascii="Garamond" w:eastAsia="Times New Roman" w:hAnsi="Garamond"/>
          <w:sz w:val="28"/>
          <w:szCs w:val="28"/>
        </w:rPr>
        <w:br/>
        <w:t>Per gli insegnanti,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perché unendo la saldezza della fede all'apertura culturale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sappiano essere guide illuminanti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delle generazioni che salgono verso un mondo nuovo, preghiamo. </w:t>
      </w:r>
      <w:r w:rsidR="00634267" w:rsidRPr="006B15E4">
        <w:rPr>
          <w:rFonts w:ascii="Garamond" w:eastAsia="Times New Roman" w:hAnsi="Garamond"/>
          <w:color w:val="FF0000"/>
          <w:sz w:val="28"/>
          <w:szCs w:val="28"/>
        </w:rPr>
        <w:t>R.</w:t>
      </w:r>
      <w:r w:rsidR="00634267" w:rsidRPr="006B15E4">
        <w:rPr>
          <w:rFonts w:ascii="Garamond" w:eastAsia="Times New Roman" w:hAnsi="Garamond"/>
          <w:sz w:val="28"/>
          <w:szCs w:val="28"/>
        </w:rPr>
        <w:br/>
      </w:r>
      <w:r w:rsidR="00634267" w:rsidRPr="006B15E4">
        <w:rPr>
          <w:rFonts w:ascii="Garamond" w:eastAsia="Times New Roman" w:hAnsi="Garamond"/>
          <w:sz w:val="28"/>
          <w:szCs w:val="28"/>
        </w:rPr>
        <w:br/>
        <w:t>Per gli alunni,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perché impegnandosi quotidianamente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nei laboratori del sapere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si attrezzino per affrontare il collaudo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della vita familiare e sociale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e creino le premesse per un solido avvenire,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preghiamo. </w:t>
      </w:r>
      <w:r w:rsidR="00634267" w:rsidRPr="006B15E4">
        <w:rPr>
          <w:rFonts w:ascii="Garamond" w:eastAsia="Times New Roman" w:hAnsi="Garamond"/>
          <w:color w:val="FF0000"/>
          <w:sz w:val="28"/>
          <w:szCs w:val="28"/>
        </w:rPr>
        <w:t>R.</w:t>
      </w:r>
      <w:r w:rsidR="00634267" w:rsidRPr="006B15E4">
        <w:rPr>
          <w:rFonts w:ascii="Garamond" w:eastAsia="Times New Roman" w:hAnsi="Garamond"/>
          <w:sz w:val="28"/>
          <w:szCs w:val="28"/>
        </w:rPr>
        <w:br/>
      </w:r>
      <w:r w:rsidR="00634267" w:rsidRPr="006B15E4">
        <w:rPr>
          <w:rFonts w:ascii="Garamond" w:eastAsia="Times New Roman" w:hAnsi="Garamond"/>
          <w:sz w:val="28"/>
          <w:szCs w:val="28"/>
        </w:rPr>
        <w:br/>
        <w:t>Per i dirigenti della scuola e i loro collaboratori,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perché abbiano la gioia di raccogliere il frutto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di una paziente semina a servizio dei giovani, preghiamo. </w:t>
      </w:r>
      <w:r w:rsidR="00634267" w:rsidRPr="006B15E4">
        <w:rPr>
          <w:rFonts w:ascii="Garamond" w:eastAsia="Times New Roman" w:hAnsi="Garamond"/>
          <w:color w:val="FF0000"/>
          <w:sz w:val="28"/>
          <w:szCs w:val="28"/>
        </w:rPr>
        <w:t>R.</w:t>
      </w:r>
      <w:r w:rsidR="00634267" w:rsidRPr="006B15E4">
        <w:rPr>
          <w:rFonts w:ascii="Garamond" w:eastAsia="Times New Roman" w:hAnsi="Garamond"/>
          <w:sz w:val="28"/>
          <w:szCs w:val="28"/>
        </w:rPr>
        <w:br/>
      </w:r>
      <w:r w:rsidR="00634267" w:rsidRPr="006B15E4">
        <w:rPr>
          <w:rFonts w:ascii="Garamond" w:eastAsia="Times New Roman" w:hAnsi="Garamond"/>
          <w:sz w:val="28"/>
          <w:szCs w:val="28"/>
        </w:rPr>
        <w:br/>
        <w:t>Per i fanciulli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che per la prima volta entrano nella scuola,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perché fin dal primo giorno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possano trovarsi in un clima idoneo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a sviluppare i loro doni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di intelligenza e di cuore, preghiamo. </w:t>
      </w:r>
      <w:r w:rsidR="00634267" w:rsidRPr="006B15E4">
        <w:rPr>
          <w:rFonts w:ascii="Garamond" w:eastAsia="Times New Roman" w:hAnsi="Garamond"/>
          <w:color w:val="FF0000"/>
          <w:sz w:val="28"/>
          <w:szCs w:val="28"/>
        </w:rPr>
        <w:t>R.</w:t>
      </w:r>
      <w:r w:rsidR="00634267" w:rsidRPr="006B15E4">
        <w:rPr>
          <w:rFonts w:ascii="Garamond" w:eastAsia="Times New Roman" w:hAnsi="Garamond"/>
          <w:sz w:val="28"/>
          <w:szCs w:val="28"/>
        </w:rPr>
        <w:br/>
      </w:r>
      <w:r w:rsidR="00634267" w:rsidRPr="006B15E4">
        <w:rPr>
          <w:rFonts w:ascii="Garamond" w:eastAsia="Times New Roman" w:hAnsi="Garamond"/>
          <w:sz w:val="28"/>
          <w:szCs w:val="28"/>
        </w:rPr>
        <w:br/>
        <w:t>Per i ragazzi di ogni lingua e colore,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perché si tendano la mano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al fine di promuovere un modo più armonioso e fraterno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di abitare la terra, preghiamo. </w:t>
      </w:r>
      <w:r w:rsidR="00634267" w:rsidRPr="006B15E4">
        <w:rPr>
          <w:rFonts w:ascii="Garamond" w:eastAsia="Times New Roman" w:hAnsi="Garamond"/>
          <w:color w:val="FF0000"/>
          <w:sz w:val="28"/>
          <w:szCs w:val="28"/>
        </w:rPr>
        <w:t>R.</w:t>
      </w:r>
      <w:r w:rsidR="00634267" w:rsidRPr="006B15E4">
        <w:rPr>
          <w:rFonts w:ascii="Garamond" w:eastAsia="Times New Roman" w:hAnsi="Garamond"/>
          <w:sz w:val="28"/>
          <w:szCs w:val="28"/>
        </w:rPr>
        <w:br/>
      </w:r>
      <w:r w:rsidR="00634267" w:rsidRPr="006B15E4">
        <w:rPr>
          <w:rFonts w:ascii="Garamond" w:eastAsia="Times New Roman" w:hAnsi="Garamond"/>
          <w:sz w:val="28"/>
          <w:szCs w:val="28"/>
        </w:rPr>
        <w:br/>
        <w:t>Per le famiglie, la comunità di fede, l'intera società,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perché sperimentino giorno per giorno i benèfici effetti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di una collaborazione aperta e responsabile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per il bene dei propri figli, preghiamo. </w:t>
      </w:r>
      <w:r w:rsidR="00634267" w:rsidRPr="006B15E4">
        <w:rPr>
          <w:rFonts w:ascii="Garamond" w:eastAsia="Times New Roman" w:hAnsi="Garamond"/>
          <w:color w:val="FF0000"/>
          <w:sz w:val="28"/>
          <w:szCs w:val="28"/>
        </w:rPr>
        <w:t>R.</w:t>
      </w:r>
      <w:r w:rsidR="00634267" w:rsidRPr="006B15E4">
        <w:rPr>
          <w:rFonts w:ascii="Garamond" w:eastAsia="Times New Roman" w:hAnsi="Garamond"/>
          <w:sz w:val="28"/>
          <w:szCs w:val="28"/>
        </w:rPr>
        <w:br/>
      </w:r>
      <w:r w:rsidR="00634267" w:rsidRPr="006B15E4">
        <w:rPr>
          <w:rFonts w:ascii="Garamond" w:eastAsia="Times New Roman" w:hAnsi="Garamond"/>
          <w:sz w:val="28"/>
          <w:szCs w:val="28"/>
        </w:rPr>
        <w:br/>
      </w:r>
      <w:r w:rsidR="00634267" w:rsidRPr="006B15E4">
        <w:rPr>
          <w:rFonts w:ascii="Garamond" w:eastAsia="Times New Roman" w:hAnsi="Garamond"/>
          <w:sz w:val="28"/>
          <w:szCs w:val="28"/>
        </w:rPr>
        <w:br/>
      </w:r>
      <w:r w:rsidR="00634267" w:rsidRPr="006B15E4">
        <w:rPr>
          <w:rFonts w:ascii="Garamond" w:eastAsia="Times New Roman" w:hAnsi="Garamond"/>
          <w:sz w:val="28"/>
          <w:szCs w:val="28"/>
        </w:rPr>
        <w:br/>
      </w:r>
      <w:r w:rsidR="00634267" w:rsidRPr="006B15E4">
        <w:rPr>
          <w:rFonts w:ascii="Garamond" w:eastAsia="Times New Roman" w:hAnsi="Garamond"/>
          <w:b/>
          <w:color w:val="FF0000"/>
          <w:sz w:val="28"/>
          <w:szCs w:val="28"/>
        </w:rPr>
        <w:lastRenderedPageBreak/>
        <w:t xml:space="preserve">C.: </w:t>
      </w:r>
      <w:r w:rsidR="00634267" w:rsidRPr="006B15E4">
        <w:rPr>
          <w:rFonts w:ascii="Garamond" w:eastAsia="Times New Roman" w:hAnsi="Garamond"/>
          <w:sz w:val="28"/>
          <w:szCs w:val="28"/>
        </w:rPr>
        <w:t>Padre della luce,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fa' di noi, alunni e docenti,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i discepoli di quella sapienza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che ha come libro, cattedra e maestro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il Cristo tuo Figlio;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assisti e proteggi tutti i membri della comunità educante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e rendi fecondo ogni sforzo sincero,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perché le nuove generazioni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siano promosse nella scuola e nella vita;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aiutaci a dare un valido contributo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all'edificazione della civiltà dell'amore 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a lode e gloria del tuo nome.</w:t>
      </w:r>
      <w:r w:rsidR="00634267" w:rsidRPr="006B15E4">
        <w:rPr>
          <w:rFonts w:ascii="Garamond" w:eastAsia="Times New Roman" w:hAnsi="Garamond"/>
          <w:sz w:val="28"/>
          <w:szCs w:val="28"/>
        </w:rPr>
        <w:br/>
        <w:t>Per Cristo nostro Signore.</w:t>
      </w:r>
    </w:p>
    <w:p w:rsidR="00634267" w:rsidRPr="006B15E4" w:rsidRDefault="00634267" w:rsidP="00634267">
      <w:pPr>
        <w:spacing w:before="120" w:after="0" w:line="240" w:lineRule="auto"/>
        <w:rPr>
          <w:rFonts w:ascii="Garamond" w:eastAsia="Times New Roman" w:hAnsi="Garamond"/>
          <w:sz w:val="28"/>
          <w:szCs w:val="28"/>
        </w:rPr>
      </w:pPr>
      <w:r w:rsidRPr="006B15E4">
        <w:rPr>
          <w:rFonts w:ascii="Garamond" w:eastAsia="Times New Roman" w:hAnsi="Garamond"/>
          <w:color w:val="FF0000"/>
          <w:sz w:val="28"/>
          <w:szCs w:val="28"/>
        </w:rPr>
        <w:t xml:space="preserve">R. </w:t>
      </w:r>
      <w:r w:rsidRPr="006B15E4">
        <w:rPr>
          <w:rFonts w:ascii="Garamond" w:eastAsia="Times New Roman" w:hAnsi="Garamond"/>
          <w:sz w:val="28"/>
          <w:szCs w:val="28"/>
        </w:rPr>
        <w:t>Amen.</w:t>
      </w:r>
    </w:p>
    <w:p w:rsidR="00634267" w:rsidRPr="006B15E4" w:rsidRDefault="00634267" w:rsidP="00634267">
      <w:pPr>
        <w:spacing w:before="120" w:after="0" w:line="240" w:lineRule="auto"/>
        <w:rPr>
          <w:rFonts w:ascii="Garamond" w:eastAsia="Times New Roman" w:hAnsi="Garamond"/>
          <w:sz w:val="28"/>
          <w:szCs w:val="28"/>
        </w:rPr>
      </w:pPr>
    </w:p>
    <w:p w:rsidR="00EF7914" w:rsidRPr="006B15E4" w:rsidRDefault="00EF7914" w:rsidP="00EF7914">
      <w:pPr>
        <w:spacing w:before="120" w:after="0" w:line="240" w:lineRule="auto"/>
        <w:jc w:val="both"/>
        <w:rPr>
          <w:rFonts w:ascii="Garamond" w:hAnsi="Garamond" w:cs="Times New Roman"/>
          <w:i/>
          <w:iCs/>
          <w:color w:val="FF0000"/>
          <w:sz w:val="28"/>
          <w:szCs w:val="28"/>
        </w:rPr>
      </w:pPr>
    </w:p>
    <w:p w:rsidR="00EF7914" w:rsidRPr="006B15E4" w:rsidRDefault="00EF7914" w:rsidP="00EF7914">
      <w:pPr>
        <w:spacing w:before="120" w:after="0" w:line="240" w:lineRule="auto"/>
        <w:jc w:val="both"/>
        <w:rPr>
          <w:rFonts w:ascii="Garamond" w:hAnsi="Garamond" w:cs="Times New Roman"/>
          <w:b/>
          <w:iCs/>
          <w:color w:val="FF0000"/>
          <w:sz w:val="28"/>
          <w:szCs w:val="28"/>
        </w:rPr>
      </w:pPr>
      <w:r w:rsidRPr="006B15E4">
        <w:rPr>
          <w:rFonts w:ascii="Garamond" w:hAnsi="Garamond" w:cs="Times New Roman"/>
          <w:b/>
          <w:iCs/>
          <w:color w:val="FF0000"/>
          <w:sz w:val="28"/>
          <w:szCs w:val="28"/>
        </w:rPr>
        <w:t>INDICAZIONI PER LA PROCESSIONE OFFERTORIALE</w:t>
      </w:r>
    </w:p>
    <w:p w:rsidR="00D302ED" w:rsidRPr="006B15E4" w:rsidRDefault="00EF7914" w:rsidP="00EF7914">
      <w:pPr>
        <w:spacing w:before="120" w:after="0" w:line="240" w:lineRule="auto"/>
        <w:jc w:val="both"/>
        <w:rPr>
          <w:rFonts w:ascii="Garamond" w:hAnsi="Garamond" w:cs="Times New Roman"/>
          <w:i/>
          <w:color w:val="FF0000"/>
          <w:sz w:val="28"/>
          <w:szCs w:val="28"/>
        </w:rPr>
      </w:pPr>
      <w:r w:rsidRPr="006B15E4">
        <w:rPr>
          <w:rFonts w:ascii="Garamond" w:hAnsi="Garamond" w:cs="Times New Roman"/>
          <w:i/>
          <w:iCs/>
          <w:color w:val="FF0000"/>
          <w:sz w:val="28"/>
          <w:szCs w:val="28"/>
        </w:rPr>
        <w:t>Mentre si canta un canto adatto, nella processione offertoriale oltre alle offerte del pane e del vino per il sacrificio eucaristico si possono  presentare altri doni come materiale scolastico o libri  per gli alunni più poveri della comunità scolastica. Essi vengono deposti in luogo adatto, fuori della mensa eucaristica.</w:t>
      </w:r>
    </w:p>
    <w:p w:rsidR="00D302ED" w:rsidRPr="006B15E4" w:rsidRDefault="00D302ED" w:rsidP="00F34042">
      <w:pPr>
        <w:spacing w:before="120" w:after="0" w:line="240" w:lineRule="auto"/>
        <w:jc w:val="center"/>
        <w:rPr>
          <w:rFonts w:ascii="Garamond" w:eastAsia="Times New Roman" w:hAnsi="Garamond"/>
          <w:sz w:val="28"/>
          <w:szCs w:val="28"/>
        </w:rPr>
      </w:pPr>
    </w:p>
    <w:p w:rsidR="00D302ED" w:rsidRPr="006B15E4" w:rsidRDefault="00D302ED" w:rsidP="001429D5">
      <w:pPr>
        <w:spacing w:before="120" w:after="0" w:line="240" w:lineRule="auto"/>
        <w:jc w:val="center"/>
        <w:rPr>
          <w:rFonts w:ascii="Garamond" w:hAnsi="Garamond" w:cs="Times New Roman"/>
          <w:b/>
          <w:color w:val="FF0000"/>
          <w:sz w:val="28"/>
          <w:szCs w:val="28"/>
        </w:rPr>
      </w:pPr>
    </w:p>
    <w:p w:rsidR="00D302ED" w:rsidRPr="006B15E4" w:rsidRDefault="00D302ED" w:rsidP="001429D5">
      <w:pPr>
        <w:spacing w:before="120" w:after="0" w:line="240" w:lineRule="auto"/>
        <w:jc w:val="center"/>
        <w:rPr>
          <w:rFonts w:ascii="Garamond" w:hAnsi="Garamond" w:cs="Times New Roman"/>
          <w:b/>
          <w:color w:val="FF0000"/>
          <w:sz w:val="28"/>
          <w:szCs w:val="28"/>
        </w:rPr>
      </w:pPr>
    </w:p>
    <w:p w:rsidR="00D302ED" w:rsidRPr="006B15E4" w:rsidRDefault="00D302ED" w:rsidP="001429D5">
      <w:pPr>
        <w:spacing w:before="120" w:after="0" w:line="240" w:lineRule="auto"/>
        <w:jc w:val="center"/>
        <w:rPr>
          <w:rFonts w:ascii="Garamond" w:hAnsi="Garamond" w:cs="Times New Roman"/>
          <w:b/>
          <w:color w:val="FF0000"/>
          <w:sz w:val="28"/>
          <w:szCs w:val="28"/>
        </w:rPr>
      </w:pPr>
    </w:p>
    <w:p w:rsidR="00D302ED" w:rsidRPr="006B15E4" w:rsidRDefault="00D302ED" w:rsidP="001429D5">
      <w:pPr>
        <w:spacing w:before="120" w:after="0" w:line="240" w:lineRule="auto"/>
        <w:jc w:val="center"/>
        <w:rPr>
          <w:rFonts w:ascii="Garamond" w:hAnsi="Garamond" w:cs="Times New Roman"/>
          <w:b/>
          <w:color w:val="FF0000"/>
          <w:sz w:val="28"/>
          <w:szCs w:val="28"/>
        </w:rPr>
      </w:pPr>
    </w:p>
    <w:p w:rsidR="00984848" w:rsidRPr="006B15E4" w:rsidRDefault="00984848" w:rsidP="00F34042">
      <w:pPr>
        <w:spacing w:before="120"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984848" w:rsidRPr="006B15E4" w:rsidRDefault="00984848" w:rsidP="00F34042">
      <w:pPr>
        <w:spacing w:before="120"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984848" w:rsidRPr="006B15E4" w:rsidRDefault="00984848" w:rsidP="00F34042">
      <w:pPr>
        <w:spacing w:before="120"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D302ED" w:rsidRPr="006B15E4" w:rsidRDefault="00D302ED" w:rsidP="00984848">
      <w:pPr>
        <w:spacing w:after="0" w:line="283" w:lineRule="auto"/>
        <w:jc w:val="center"/>
        <w:rPr>
          <w:rFonts w:ascii="Garamond" w:hAnsi="Garamond"/>
          <w:b/>
          <w:bCs/>
          <w:smallCaps/>
          <w:sz w:val="28"/>
          <w:szCs w:val="28"/>
        </w:rPr>
      </w:pPr>
    </w:p>
    <w:p w:rsidR="00D302ED" w:rsidRPr="006B15E4" w:rsidRDefault="00D302ED" w:rsidP="00984848">
      <w:pPr>
        <w:spacing w:after="0" w:line="283" w:lineRule="auto"/>
        <w:jc w:val="center"/>
        <w:rPr>
          <w:rFonts w:ascii="Garamond" w:hAnsi="Garamond"/>
          <w:b/>
          <w:bCs/>
          <w:smallCaps/>
          <w:sz w:val="28"/>
          <w:szCs w:val="28"/>
        </w:rPr>
      </w:pPr>
    </w:p>
    <w:p w:rsidR="00634267" w:rsidRPr="006B15E4" w:rsidRDefault="00634267" w:rsidP="00F34042">
      <w:pPr>
        <w:spacing w:line="240" w:lineRule="auto"/>
        <w:jc w:val="center"/>
        <w:rPr>
          <w:rFonts w:ascii="Garamond" w:hAnsi="Garamond"/>
          <w:i/>
          <w:color w:val="FF0000"/>
          <w:sz w:val="28"/>
          <w:szCs w:val="28"/>
        </w:rPr>
      </w:pPr>
    </w:p>
    <w:p w:rsidR="00634267" w:rsidRPr="006B15E4" w:rsidRDefault="00634267" w:rsidP="00984848">
      <w:pPr>
        <w:spacing w:line="240" w:lineRule="auto"/>
        <w:jc w:val="center"/>
        <w:rPr>
          <w:rFonts w:ascii="Garamond" w:hAnsi="Garamond"/>
          <w:i/>
          <w:color w:val="FF0000"/>
          <w:sz w:val="28"/>
          <w:szCs w:val="28"/>
        </w:rPr>
      </w:pPr>
    </w:p>
    <w:p w:rsidR="00634267" w:rsidRPr="006B15E4" w:rsidRDefault="00634267" w:rsidP="00984848">
      <w:pPr>
        <w:spacing w:line="240" w:lineRule="auto"/>
        <w:jc w:val="center"/>
        <w:rPr>
          <w:rFonts w:ascii="Garamond" w:hAnsi="Garamond"/>
          <w:i/>
          <w:color w:val="FF0000"/>
          <w:sz w:val="28"/>
          <w:szCs w:val="28"/>
        </w:rPr>
      </w:pPr>
    </w:p>
    <w:p w:rsidR="00634267" w:rsidRPr="006B15E4" w:rsidRDefault="00634267" w:rsidP="00984848">
      <w:pPr>
        <w:spacing w:line="240" w:lineRule="auto"/>
        <w:jc w:val="center"/>
        <w:rPr>
          <w:rFonts w:ascii="Garamond" w:hAnsi="Garamond"/>
          <w:i/>
          <w:color w:val="FF0000"/>
          <w:sz w:val="28"/>
          <w:szCs w:val="28"/>
        </w:rPr>
      </w:pPr>
    </w:p>
    <w:p w:rsidR="00634267" w:rsidRPr="006B15E4" w:rsidRDefault="00634267" w:rsidP="00984848">
      <w:pPr>
        <w:spacing w:line="240" w:lineRule="auto"/>
        <w:jc w:val="center"/>
        <w:rPr>
          <w:rFonts w:ascii="Garamond" w:hAnsi="Garamond"/>
          <w:i/>
          <w:color w:val="FF0000"/>
          <w:sz w:val="28"/>
          <w:szCs w:val="28"/>
        </w:rPr>
      </w:pPr>
    </w:p>
    <w:p w:rsidR="00634267" w:rsidRPr="006B15E4" w:rsidRDefault="00634267" w:rsidP="00984848">
      <w:pPr>
        <w:spacing w:line="240" w:lineRule="auto"/>
        <w:jc w:val="center"/>
        <w:rPr>
          <w:rFonts w:ascii="Garamond" w:hAnsi="Garamond"/>
          <w:i/>
          <w:color w:val="FF0000"/>
          <w:sz w:val="28"/>
          <w:szCs w:val="28"/>
        </w:rPr>
      </w:pPr>
    </w:p>
    <w:p w:rsidR="00984848" w:rsidRPr="006B15E4" w:rsidRDefault="00984848" w:rsidP="006B15E4">
      <w:pPr>
        <w:spacing w:line="240" w:lineRule="auto"/>
        <w:jc w:val="center"/>
        <w:rPr>
          <w:rFonts w:ascii="Garamond" w:hAnsi="Garamond"/>
          <w:b/>
          <w:caps/>
          <w:color w:val="FF0000"/>
          <w:sz w:val="28"/>
          <w:szCs w:val="28"/>
        </w:rPr>
      </w:pPr>
      <w:r w:rsidRPr="006B15E4">
        <w:rPr>
          <w:rFonts w:ascii="Garamond" w:hAnsi="Garamond"/>
          <w:b/>
          <w:caps/>
          <w:color w:val="FF0000"/>
          <w:sz w:val="28"/>
          <w:szCs w:val="28"/>
        </w:rPr>
        <w:lastRenderedPageBreak/>
        <w:t>Preghiera per il Giubileo</w:t>
      </w:r>
    </w:p>
    <w:p w:rsidR="00EF7914" w:rsidRPr="006B15E4" w:rsidRDefault="00EF7914" w:rsidP="00EF7914">
      <w:pPr>
        <w:spacing w:line="240" w:lineRule="auto"/>
        <w:rPr>
          <w:rFonts w:ascii="Garamond" w:hAnsi="Garamond" w:cs="Times New Roman"/>
          <w:i/>
          <w:iCs/>
          <w:color w:val="FF0000"/>
          <w:sz w:val="28"/>
          <w:szCs w:val="28"/>
        </w:rPr>
      </w:pPr>
      <w:r w:rsidRPr="006B15E4">
        <w:rPr>
          <w:rFonts w:ascii="Garamond" w:hAnsi="Garamond" w:cs="Times New Roman"/>
          <w:i/>
          <w:iCs/>
          <w:color w:val="FF0000"/>
          <w:sz w:val="28"/>
          <w:szCs w:val="28"/>
        </w:rPr>
        <w:t>Prima della benedizione finale un’insegante o un genitore proclamano la preghiera per il giubileo della Misericordia: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Signore Gesù Cristo,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tu ci hai insegnato a essere misericordiosi come il Padre celeste,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e ci hai detto che chi vede te vede Lui.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Mostraci il tuo volto e saremo salvi.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Il tuo sguardo pieno di amore liberò Zaccheo e Matteo dalla schiavitù del denaro;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l’adultera e la Maddalena dal porre la felicità solo in una creatura;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fece piangere Pietro dopo il tradimento,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e assicurò il Paradiso al ladrone pentito.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Fa’ che ognuno di noi ascolti come rivolta a sé la parola che dicesti alla samaritana: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Se tu conoscessi il dono di Dio!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 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Tu sei il volto visibile del Padre invisibile,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del Dio che manifesta la sua onnipotenza soprattutto con il perdono e la misericordia: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fa’ che la Chiesa sia nel mondo il volto visibile di Te, suo Signore, risorto e nella gloria.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Hai voluto che i tuoi ministri fossero anch’essi rivestiti di debolezza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per sentire giusta compassione per quelli che sono nell’ignoranza e nell’errore: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fa’ che chiunque si accosti a uno di loro si senta atteso, amato e perdonato da Dio.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 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Manda il tuo Spirito e consacraci tutti con la sua unzione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perché il Giubileo della Misericordia sia un anno di grazia del Signore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e la tua Chiesa con rinnovato entusiasmo possa portare ai poveri il lieto messaggio,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proclamare ai prigionieri e agli oppressi la libertà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e ai ciechi restituire la vista.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 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Lo chiediamo per intercessione di Maria Madre della Misericordia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a te che vivi e regni con il Padre e lo Spirito Santo per tutti i secoli dei secoli.</w:t>
      </w:r>
    </w:p>
    <w:p w:rsidR="00984848" w:rsidRPr="006B15E4" w:rsidRDefault="0098484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  <w:r w:rsidRPr="006B15E4"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  <w:t>Amen</w:t>
      </w:r>
    </w:p>
    <w:p w:rsidR="00EF7914" w:rsidRPr="006B15E4" w:rsidRDefault="00EF7914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</w:p>
    <w:p w:rsidR="00EF7914" w:rsidRPr="006B15E4" w:rsidRDefault="00EF7914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</w:p>
    <w:p w:rsidR="00EF7914" w:rsidRPr="006B15E4" w:rsidRDefault="00EF7914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</w:p>
    <w:p w:rsidR="009660E8" w:rsidRPr="006B15E4" w:rsidRDefault="009660E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</w:p>
    <w:p w:rsidR="009660E8" w:rsidRPr="006B15E4" w:rsidRDefault="009660E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</w:p>
    <w:p w:rsidR="009660E8" w:rsidRPr="006B15E4" w:rsidRDefault="009660E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</w:p>
    <w:p w:rsidR="009660E8" w:rsidRPr="006B15E4" w:rsidRDefault="009660E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</w:p>
    <w:p w:rsidR="009660E8" w:rsidRPr="006B15E4" w:rsidRDefault="009660E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</w:p>
    <w:p w:rsidR="009660E8" w:rsidRPr="006B15E4" w:rsidRDefault="009660E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</w:p>
    <w:p w:rsidR="009660E8" w:rsidRPr="006B15E4" w:rsidRDefault="009660E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</w:p>
    <w:p w:rsidR="009660E8" w:rsidRPr="006B15E4" w:rsidRDefault="009660E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</w:p>
    <w:p w:rsidR="009660E8" w:rsidRPr="006B15E4" w:rsidRDefault="009660E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</w:p>
    <w:p w:rsidR="009660E8" w:rsidRPr="006B15E4" w:rsidRDefault="009660E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</w:p>
    <w:p w:rsidR="009660E8" w:rsidRPr="006B15E4" w:rsidRDefault="009660E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</w:p>
    <w:p w:rsidR="009660E8" w:rsidRPr="006B15E4" w:rsidRDefault="009660E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</w:p>
    <w:p w:rsidR="009660E8" w:rsidRPr="006B15E4" w:rsidRDefault="009660E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</w:p>
    <w:p w:rsidR="009660E8" w:rsidRPr="006B15E4" w:rsidRDefault="009660E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</w:p>
    <w:p w:rsidR="009660E8" w:rsidRPr="006B15E4" w:rsidRDefault="009660E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</w:p>
    <w:p w:rsidR="009660E8" w:rsidRPr="006B15E4" w:rsidRDefault="009660E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</w:p>
    <w:p w:rsidR="009660E8" w:rsidRPr="006B15E4" w:rsidRDefault="009660E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</w:p>
    <w:p w:rsidR="009660E8" w:rsidRPr="006B15E4" w:rsidRDefault="009660E8" w:rsidP="00984848">
      <w:pPr>
        <w:pStyle w:val="Corpodeltesto"/>
        <w:jc w:val="both"/>
        <w:rPr>
          <w:rFonts w:eastAsia="Times New Roman" w:cs="Times New Roman"/>
          <w:color w:val="000000"/>
          <w:kern w:val="28"/>
          <w:sz w:val="28"/>
          <w:szCs w:val="28"/>
          <w:lang w:val="it-IT" w:eastAsia="it-IT"/>
        </w:rPr>
      </w:pPr>
    </w:p>
    <w:p w:rsidR="00984848" w:rsidRPr="006B15E4" w:rsidRDefault="00984848" w:rsidP="00984848">
      <w:pPr>
        <w:widowControl w:val="0"/>
        <w:rPr>
          <w:rFonts w:ascii="Garamond" w:hAnsi="Garamond"/>
          <w:sz w:val="28"/>
          <w:szCs w:val="28"/>
        </w:rPr>
      </w:pPr>
      <w:r w:rsidRPr="006B15E4">
        <w:rPr>
          <w:rFonts w:ascii="Garamond" w:hAnsi="Garamond"/>
          <w:sz w:val="28"/>
          <w:szCs w:val="28"/>
        </w:rPr>
        <w:t> </w:t>
      </w:r>
    </w:p>
    <w:p w:rsidR="00984848" w:rsidRPr="005627BE" w:rsidRDefault="00984848" w:rsidP="00984848">
      <w:pPr>
        <w:rPr>
          <w:rFonts w:ascii="Garamond" w:hAnsi="Garamond"/>
        </w:rPr>
      </w:pPr>
    </w:p>
    <w:p w:rsidR="00984848" w:rsidRPr="005627BE" w:rsidRDefault="00984848" w:rsidP="001429D5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sz w:val="24"/>
        </w:rPr>
      </w:pPr>
    </w:p>
    <w:p w:rsidR="0045572B" w:rsidRPr="005627BE" w:rsidRDefault="0045572B" w:rsidP="0045572B">
      <w:pPr>
        <w:spacing w:after="0" w:line="283" w:lineRule="auto"/>
        <w:jc w:val="both"/>
        <w:rPr>
          <w:rFonts w:ascii="Garamond" w:hAnsi="Garamond"/>
        </w:rPr>
      </w:pPr>
    </w:p>
    <w:p w:rsidR="0045572B" w:rsidRPr="005627BE" w:rsidRDefault="0045572B" w:rsidP="0045572B">
      <w:pPr>
        <w:spacing w:after="0" w:line="283" w:lineRule="auto"/>
        <w:jc w:val="both"/>
        <w:rPr>
          <w:rFonts w:ascii="Garamond" w:hAnsi="Garamond"/>
        </w:rPr>
      </w:pPr>
      <w:r w:rsidRPr="005627BE">
        <w:rPr>
          <w:rFonts w:ascii="Garamond" w:hAnsi="Garamond"/>
        </w:rPr>
        <w:t> </w:t>
      </w:r>
    </w:p>
    <w:p w:rsidR="00D302ED" w:rsidRDefault="00D302ED" w:rsidP="00D302ED">
      <w:pPr>
        <w:spacing w:before="120" w:after="0" w:line="240" w:lineRule="auto"/>
        <w:jc w:val="center"/>
        <w:rPr>
          <w:rFonts w:ascii="Garamond" w:hAnsi="Garamond" w:cs="Times New Roman"/>
          <w:sz w:val="24"/>
        </w:rPr>
      </w:pPr>
    </w:p>
    <w:p w:rsidR="00D302ED" w:rsidRDefault="00D302ED" w:rsidP="00D302ED">
      <w:pPr>
        <w:spacing w:before="120" w:after="0" w:line="240" w:lineRule="auto"/>
        <w:jc w:val="center"/>
        <w:rPr>
          <w:rFonts w:ascii="Garamond" w:hAnsi="Garamond" w:cs="Times New Roman"/>
          <w:sz w:val="24"/>
        </w:rPr>
      </w:pPr>
    </w:p>
    <w:p w:rsidR="00194797" w:rsidRPr="005627BE" w:rsidRDefault="00D302ED" w:rsidP="00D302ED">
      <w:pPr>
        <w:spacing w:before="120" w:after="0" w:line="240" w:lineRule="auto"/>
        <w:jc w:val="center"/>
        <w:rPr>
          <w:rFonts w:ascii="Garamond" w:hAnsi="Garamond" w:cs="Times New Roman"/>
          <w:sz w:val="24"/>
        </w:rPr>
      </w:pPr>
      <w:r>
        <w:rPr>
          <w:rFonts w:ascii="Garamond" w:hAnsi="Garamond" w:cs="Times New Roman"/>
          <w:noProof/>
          <w:sz w:val="24"/>
        </w:rPr>
        <w:drawing>
          <wp:inline distT="0" distB="0" distL="0" distR="0">
            <wp:extent cx="2476500" cy="4152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4797" w:rsidRPr="005627BE" w:rsidSect="006364F0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3E7" w:rsidRDefault="00AA33E7" w:rsidP="003662AB">
      <w:pPr>
        <w:spacing w:after="0" w:line="240" w:lineRule="auto"/>
      </w:pPr>
      <w:r>
        <w:separator/>
      </w:r>
    </w:p>
  </w:endnote>
  <w:endnote w:type="continuationSeparator" w:id="0">
    <w:p w:rsidR="00AA33E7" w:rsidRDefault="00AA33E7" w:rsidP="0036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431685"/>
      <w:docPartObj>
        <w:docPartGallery w:val="Page Numbers (Bottom of Page)"/>
        <w:docPartUnique/>
      </w:docPartObj>
    </w:sdtPr>
    <w:sdtContent>
      <w:p w:rsidR="00D302ED" w:rsidRDefault="00822A3E">
        <w:pPr>
          <w:pStyle w:val="Pidipagina"/>
        </w:pPr>
        <w:r>
          <w:rPr>
            <w:noProof/>
          </w:rPr>
          <w:pict>
            <v:group id="Gruppo 528" o:spid="_x0000_s2049" style="position:absolute;margin-left:0;margin-top:0;width:71.25pt;height:149.8pt;flip:x;z-index:251659264;mso-width-percent:1000;mso-position-horizontal:left;mso-position-horizontal-relative:righ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" o:allowincell="f">
              <v:group id="Group 529" o:spid="_x0000_s2051" style="position:absolute;left:13;top:14340;width:1410;height:71;flip:y" coordorigin="-83,540" coordsize="1218,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YjGAwwAAANwAAAAP&#10;AAAAAAAAAAAAAAAAAKoCAABkcnMvZG93bnJldi54bWxQSwUGAAAAAAQABAD6AAAAmgMAAAAA&#10;">
                <v:rect id="Rectangle 530" o:spid="_x0000_s2053" style="position:absolute;left:678;top:540;width:457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fgGcMA&#10;AADcAAAADwAAAGRycy9kb3ducmV2LnhtbERPS2vCQBC+F/oflin0Vje2VDS6ipRWCkrFF16H7JjE&#10;ZmfS7DbGf989CD1+fO/JrHOVaqnxpbCBfi8BRZyJLTk3sN99PA1B+YBssRImA1fyMJve300wtXLh&#10;DbXbkKsYwj5FA0UIdaq1zwpy6HtSE0fuJI3DEGGTa9vgJYa7Sj8nyUA7LDk2FFjTW0HZ9/bXGTjL&#10;UdrDl6xXqx9K3s/zxXq0XBjz+NDNx6ACdeFffHN/WgOvL3F+PBOPgJ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fgGcMAAADcAAAADwAAAAAAAAAAAAAAAACYAgAAZHJzL2Rv&#10;d25yZXYueG1sUEsFBgAAAAAEAAQA9QAAAIgDAAAAAA==&#10;" fillcolor="#5f497a" strokecolor="#5f497a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2052" type="#_x0000_t32" style="position:absolute;left:-83;top:540;width:761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Sg3sUAAADcAAAADwAAAGRycy9kb3ducmV2LnhtbESP3WrCQBSE74W+w3IK3ojZqFhKdJUi&#10;CLlrjX2A0+zJT5s9m2Y3P+3Tu4WCl8PMfMPsj5NpxECdqy0rWEUxCOLc6ppLBe/X8/IZhPPIGhvL&#10;pOCHHBwPD7M9JtqOfKEh86UIEHYJKqi8bxMpXV6RQRfZljh4he0M+iC7UuoOxwA3jVzH8ZM0WHNY&#10;qLClU0X5V9YbBXaRfp/kB3/202+73uTF22uajUrNH6eXHQhPk7+H/9upVrDdrODvTDgC8nA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9Sg3sUAAADcAAAADwAAAAAAAAAA&#10;AAAAAAChAgAAZHJzL2Rvd25yZXYueG1sUEsFBgAAAAAEAAQA+QAAAJMDAAAAAA==&#10;" strokecolor="#5f497a"/>
              </v:group>
              <v:rect id="Rectangle 532" o:spid="_x0000_s2050" style="position:absolute;left:405;top:11415;width:1033;height:2805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fgMUA&#10;AADcAAAADwAAAGRycy9kb3ducmV2LnhtbESPQWvCQBSE7wX/w/KE3upGg0VSV5GAYik91GrPz+wz&#10;Ccm+Dbtrkv77bqHQ4zAz3zDr7Wha0ZPztWUF81kCgriwuuZSwflz/7QC4QOyxtYyKfgmD9vN5GGN&#10;mbYDf1B/CqWIEPYZKqhC6DIpfVGRQT+zHXH0btYZDFG6UmqHQ4SbVi6S5FkarDkuVNhRXlHRnO5G&#10;wVe/0ng9mr279Onh9X15zQ/Nm1KP03H3AiLQGP7Df+2jVrBMF/B7Jh4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IR+AxQAAANwAAAAPAAAAAAAAAAAAAAAAAJgCAABkcnMv&#10;ZG93bnJldi54bWxQSwUGAAAAAAQABAD1AAAAigMAAAAA&#10;" stroked="f">
                <v:textbox style="layout-flow:vertical" inset="0,0,0,0">
                  <w:txbxContent>
                    <w:p w:rsidR="00D302ED" w:rsidRDefault="00822A3E">
                      <w:pPr>
                        <w:pStyle w:val="Nessunaspaziatura"/>
                        <w:jc w:val="right"/>
                        <w:rPr>
                          <w:outline/>
                          <w:color w:val="000000"/>
                        </w:rPr>
                      </w:pPr>
                      <w:r w:rsidRPr="00822A3E">
                        <w:fldChar w:fldCharType="begin"/>
                      </w:r>
                      <w:r w:rsidR="00D302ED">
                        <w:instrText>PAGE    \* MERGEFORMAT</w:instrText>
                      </w:r>
                      <w:r w:rsidRPr="00822A3E">
                        <w:fldChar w:fldCharType="separate"/>
                      </w:r>
                      <w:r w:rsidR="00F34042" w:rsidRPr="00F34042">
                        <w:rPr>
                          <w:b/>
                          <w:bCs/>
                          <w:outline/>
                          <w:noProof/>
                          <w:color w:val="8064A2" w:themeColor="accent4"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b/>
                          <w:bCs/>
                          <w:outline/>
                          <w:color w:val="8064A2" w:themeColor="accent4"/>
                          <w:sz w:val="52"/>
                          <w:szCs w:val="52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3E7" w:rsidRDefault="00AA33E7" w:rsidP="003662AB">
      <w:pPr>
        <w:spacing w:after="0" w:line="240" w:lineRule="auto"/>
      </w:pPr>
      <w:r>
        <w:separator/>
      </w:r>
    </w:p>
  </w:footnote>
  <w:footnote w:type="continuationSeparator" w:id="0">
    <w:p w:rsidR="00AA33E7" w:rsidRDefault="00AA33E7" w:rsidP="00366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73529"/>
    <w:multiLevelType w:val="hybridMultilevel"/>
    <w:tmpl w:val="BE9A928E"/>
    <w:lvl w:ilvl="0" w:tplc="AE2EB3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8461161"/>
    <w:multiLevelType w:val="hybridMultilevel"/>
    <w:tmpl w:val="BEAC802E"/>
    <w:lvl w:ilvl="0" w:tplc="F7FAF04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3BD09FB"/>
    <w:multiLevelType w:val="hybridMultilevel"/>
    <w:tmpl w:val="8D08CF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57EFA"/>
    <w:multiLevelType w:val="hybridMultilevel"/>
    <w:tmpl w:val="31B670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E5921"/>
    <w:multiLevelType w:val="hybridMultilevel"/>
    <w:tmpl w:val="7980C0DA"/>
    <w:lvl w:ilvl="0" w:tplc="9134FC9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  <o:shapelayout v:ext="edit">
      <o:idmap v:ext="edit" data="2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30311"/>
    <w:rsid w:val="00053549"/>
    <w:rsid w:val="000B3EFC"/>
    <w:rsid w:val="000F737D"/>
    <w:rsid w:val="001429D5"/>
    <w:rsid w:val="00172867"/>
    <w:rsid w:val="00194797"/>
    <w:rsid w:val="002D15D4"/>
    <w:rsid w:val="002D6BDB"/>
    <w:rsid w:val="003662AB"/>
    <w:rsid w:val="003A04BE"/>
    <w:rsid w:val="0045572B"/>
    <w:rsid w:val="00530311"/>
    <w:rsid w:val="005627BE"/>
    <w:rsid w:val="005C3BE8"/>
    <w:rsid w:val="005D26DA"/>
    <w:rsid w:val="00634267"/>
    <w:rsid w:val="006364F0"/>
    <w:rsid w:val="006770A9"/>
    <w:rsid w:val="006B15E4"/>
    <w:rsid w:val="006E7786"/>
    <w:rsid w:val="00785028"/>
    <w:rsid w:val="00822A3E"/>
    <w:rsid w:val="008C1B97"/>
    <w:rsid w:val="008D46DC"/>
    <w:rsid w:val="009660E8"/>
    <w:rsid w:val="00984848"/>
    <w:rsid w:val="009F1A04"/>
    <w:rsid w:val="009F659F"/>
    <w:rsid w:val="00A91C04"/>
    <w:rsid w:val="00A93B61"/>
    <w:rsid w:val="00AA33E7"/>
    <w:rsid w:val="00AA586F"/>
    <w:rsid w:val="00B56330"/>
    <w:rsid w:val="00D20282"/>
    <w:rsid w:val="00D302ED"/>
    <w:rsid w:val="00D410B1"/>
    <w:rsid w:val="00E74255"/>
    <w:rsid w:val="00EF7914"/>
    <w:rsid w:val="00F34042"/>
    <w:rsid w:val="00FC09AA"/>
    <w:rsid w:val="00FE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0311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19479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62A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662AB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662AB"/>
    <w:rPr>
      <w:vertAlign w:val="superscript"/>
    </w:rPr>
  </w:style>
  <w:style w:type="paragraph" w:styleId="Corpodeltesto">
    <w:name w:val="Body Text"/>
    <w:basedOn w:val="Normale"/>
    <w:link w:val="CorpodeltestoCarattere"/>
    <w:uiPriority w:val="1"/>
    <w:qFormat/>
    <w:rsid w:val="00984848"/>
    <w:pPr>
      <w:widowControl w:val="0"/>
      <w:spacing w:after="0" w:line="240" w:lineRule="auto"/>
      <w:ind w:left="106"/>
    </w:pPr>
    <w:rPr>
      <w:rFonts w:ascii="Garamond" w:eastAsia="Garamond" w:hAnsi="Garamond" w:cs="Garamond"/>
      <w:sz w:val="24"/>
      <w:szCs w:val="24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84848"/>
    <w:rPr>
      <w:rFonts w:ascii="Garamond" w:eastAsia="Garamond" w:hAnsi="Garamond" w:cs="Garamond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5627B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302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02ED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302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02ED"/>
    <w:rPr>
      <w:rFonts w:eastAsiaTheme="minorEastAsia"/>
      <w:lang w:eastAsia="it-IT"/>
    </w:rPr>
  </w:style>
  <w:style w:type="paragraph" w:styleId="Nessunaspaziatura">
    <w:name w:val="No Spacing"/>
    <w:link w:val="NessunaspaziaturaCarattere"/>
    <w:uiPriority w:val="1"/>
    <w:qFormat/>
    <w:rsid w:val="00D302ED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302ED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2ED"/>
    <w:rPr>
      <w:rFonts w:ascii="Tahoma" w:eastAsiaTheme="minorEastAsia" w:hAnsi="Tahoma" w:cs="Tahom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EF79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0311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19479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62A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662AB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662AB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984848"/>
    <w:pPr>
      <w:widowControl w:val="0"/>
      <w:spacing w:after="0" w:line="240" w:lineRule="auto"/>
      <w:ind w:left="106"/>
    </w:pPr>
    <w:rPr>
      <w:rFonts w:ascii="Garamond" w:eastAsia="Garamond" w:hAnsi="Garamond" w:cs="Garamond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4848"/>
    <w:rPr>
      <w:rFonts w:ascii="Garamond" w:eastAsia="Garamond" w:hAnsi="Garamond" w:cs="Garamond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5627B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302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02ED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302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02ED"/>
    <w:rPr>
      <w:rFonts w:eastAsiaTheme="minorEastAsia"/>
      <w:lang w:eastAsia="it-IT"/>
    </w:rPr>
  </w:style>
  <w:style w:type="paragraph" w:styleId="Nessunaspaziatura">
    <w:name w:val="No Spacing"/>
    <w:link w:val="NessunaspaziaturaCarattere"/>
    <w:uiPriority w:val="1"/>
    <w:qFormat/>
    <w:rsid w:val="00D302ED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302ED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2ED"/>
    <w:rPr>
      <w:rFonts w:ascii="Tahoma" w:eastAsiaTheme="minorEastAsia" w:hAnsi="Tahoma" w:cs="Tahom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EF79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4A20-CE28-4742-95CA-2896560F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Don. Sorrentino</dc:creator>
  <cp:lastModifiedBy>Ufficio Scuola e IrC</cp:lastModifiedBy>
  <cp:revision>7</cp:revision>
  <cp:lastPrinted>2016-09-28T08:10:00Z</cp:lastPrinted>
  <dcterms:created xsi:type="dcterms:W3CDTF">2016-09-24T15:39:00Z</dcterms:created>
  <dcterms:modified xsi:type="dcterms:W3CDTF">2016-09-28T08:14:00Z</dcterms:modified>
</cp:coreProperties>
</file>