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7B" w:rsidRPr="00B754FF" w:rsidRDefault="00AB4C7B" w:rsidP="00AB4C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4FF">
        <w:rPr>
          <w:rFonts w:ascii="Times New Roman" w:hAnsi="Times New Roman" w:cs="Times New Roman"/>
          <w:b/>
          <w:sz w:val="24"/>
          <w:szCs w:val="24"/>
        </w:rPr>
        <w:t>Anno della Prima Confessione</w:t>
      </w:r>
    </w:p>
    <w:p w:rsidR="00AB4C7B" w:rsidRPr="00B754FF" w:rsidRDefault="00AB4C7B" w:rsidP="00AB4C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4FF">
        <w:rPr>
          <w:rFonts w:ascii="Times New Roman" w:hAnsi="Times New Roman" w:cs="Times New Roman"/>
          <w:b/>
          <w:sz w:val="24"/>
          <w:szCs w:val="24"/>
        </w:rPr>
        <w:t xml:space="preserve">Scheda per incontro con i genitori </w:t>
      </w:r>
    </w:p>
    <w:p w:rsidR="00B31180" w:rsidRPr="006103AB" w:rsidRDefault="00B31180" w:rsidP="00AB4C7B">
      <w:pPr>
        <w:jc w:val="center"/>
        <w:rPr>
          <w:rStyle w:val="Enfasicorsivo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6103AB">
        <w:rPr>
          <w:rStyle w:val="Enfasicorsivo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Il nostro sì</w:t>
      </w:r>
    </w:p>
    <w:p w:rsidR="000E1B51" w:rsidRPr="006103AB" w:rsidRDefault="00B31180" w:rsidP="000E1B51">
      <w:pPr>
        <w:spacing w:after="0"/>
        <w:jc w:val="both"/>
        <w:rPr>
          <w:rStyle w:val="Enfasicorsiv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03AB">
        <w:rPr>
          <w:rStyle w:val="Enfasicorsiv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‘Io sono uomo o donna del ‘sì’ o sono uomo o donna del ‘no’ o sono uomo o donna che guardo un po’ dall’altra parte per non rispondere?’. </w:t>
      </w:r>
    </w:p>
    <w:p w:rsidR="00B31180" w:rsidRPr="006103AB" w:rsidRDefault="00B31180" w:rsidP="000E1B51">
      <w:pPr>
        <w:spacing w:after="0"/>
        <w:jc w:val="both"/>
        <w:rPr>
          <w:rStyle w:val="Enfasicorsiv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03AB">
        <w:rPr>
          <w:rStyle w:val="Enfasicorsiv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“Tutti noi, durante ogni giorno, dobbiamo dire ‘sì’ o ‘no’ e pensare se sempre diciamo ‘sì’ o tante volte ci nascondiamo, con la testa bassa, come Adamo e Eva, per … non dire ‘no’, ma farsi un po’ quello che non capisce … quello che non capisce quello che Dio chiede. Oggi è la festa del ‘sì’. Nel ‘sì’ di Maria c’è il ‘sì’ di tutta la Storia della Salvezza, e incomincia lì l’ultimo ‘sì’ dell’uomo e di Dio”.</w:t>
      </w:r>
    </w:p>
    <w:p w:rsidR="00B31180" w:rsidRPr="006103AB" w:rsidRDefault="00B31180" w:rsidP="00B31180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6103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(Papa </w:t>
      </w:r>
      <w:proofErr w:type="spellStart"/>
      <w:r w:rsidRPr="006103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Francesco</w:t>
      </w:r>
      <w:r w:rsidR="00B73D2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-</w:t>
      </w:r>
      <w:proofErr w:type="spellEnd"/>
      <w:r w:rsidRPr="006103AB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omelia 4 aprile 2016)</w:t>
      </w:r>
    </w:p>
    <w:p w:rsidR="001C51DB" w:rsidRPr="006103AB" w:rsidRDefault="001C51DB" w:rsidP="001C51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Con il suo sì Maria ha spalancato a Dio le porte della nostra umanità e ha reso possibile l’incarnazione del Verbo / Figlio di Dio,</w:t>
      </w:r>
      <w:r w:rsidR="00EC73E1"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ha reso possibile a Dio di venire ad abitare in noi e di cambiare il corso della nostra storia.</w:t>
      </w:r>
    </w:p>
    <w:p w:rsidR="00020A1F" w:rsidRPr="006103AB" w:rsidRDefault="00020A1F" w:rsidP="00020A1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Maria è figura di ogni credente, è figura della Chiesa. Possiamo guardare a lei:</w:t>
      </w:r>
    </w:p>
    <w:p w:rsidR="00020A1F" w:rsidRPr="006103AB" w:rsidRDefault="00020A1F" w:rsidP="00020A1F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 contemplare come Dio agisce nella nostra vita;</w:t>
      </w:r>
    </w:p>
    <w:p w:rsidR="00020A1F" w:rsidRPr="006103AB" w:rsidRDefault="00020A1F" w:rsidP="00020A1F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 imparare come essere;</w:t>
      </w:r>
    </w:p>
    <w:p w:rsidR="00020A1F" w:rsidRPr="006103AB" w:rsidRDefault="00020A1F" w:rsidP="00020A1F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per un sostegno nelle nostre scelte.</w:t>
      </w:r>
    </w:p>
    <w:p w:rsidR="00020A1F" w:rsidRPr="006103AB" w:rsidRDefault="00020A1F" w:rsidP="00020A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 </w:t>
      </w:r>
    </w:p>
    <w:p w:rsidR="00020A1F" w:rsidRPr="006103AB" w:rsidRDefault="00020A1F" w:rsidP="00020A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La vita cristiana è una continua attualizzazione del suo sì, il sì che ha attratto Dio nella nostra storia.</w:t>
      </w:r>
    </w:p>
    <w:p w:rsidR="008E0F9F" w:rsidRDefault="00020A1F" w:rsidP="008E0F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 Nel suo sì si danno appuntamento</w:t>
      </w:r>
      <w:r w:rsidR="00EE291C"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il sì di Dio e il sì dell’uomo:</w:t>
      </w:r>
      <w:r w:rsidR="00726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EE291C" w:rsidRPr="00726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Pr="00726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ttraverso il suo sì, Dio pone la propria dimora nella nostra umanità;</w:t>
      </w:r>
      <w:r w:rsidR="00726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EE291C" w:rsidRPr="00726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Pr="00726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ttraverso il suo sì, questa umanità rivede nuovamente aperte le porte del Paradiso, chiuse</w:t>
      </w:r>
      <w:r w:rsidR="00EE291C" w:rsidRPr="00726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dopo il peccato delle origini</w:t>
      </w:r>
      <w:r w:rsidR="0086469A" w:rsidRPr="00726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.</w:t>
      </w:r>
      <w:r w:rsidR="008E0F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</w:p>
    <w:p w:rsidR="003901EB" w:rsidRPr="008E0F9F" w:rsidRDefault="00484C12" w:rsidP="008E0F9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8E0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B51" w:rsidRPr="008E0F9F">
        <w:rPr>
          <w:rFonts w:ascii="Times New Roman" w:hAnsi="Times New Roman" w:cs="Times New Roman"/>
          <w:color w:val="000000" w:themeColor="text1"/>
          <w:sz w:val="24"/>
          <w:szCs w:val="24"/>
        </w:rPr>
        <w:t>L'annunc</w:t>
      </w:r>
      <w:r w:rsidR="008E0F9F">
        <w:rPr>
          <w:rFonts w:ascii="Times New Roman" w:hAnsi="Times New Roman" w:cs="Times New Roman"/>
          <w:color w:val="000000" w:themeColor="text1"/>
          <w:sz w:val="24"/>
          <w:szCs w:val="24"/>
        </w:rPr>
        <w:t>io di Dio, entra anche nella nostra vita e ci parla, parla al nostro</w:t>
      </w:r>
      <w:r w:rsidR="000E1B51" w:rsidRPr="008E0F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cuore. </w:t>
      </w:r>
    </w:p>
    <w:p w:rsidR="000E1B51" w:rsidRPr="006103AB" w:rsidRDefault="00726187" w:rsidP="00726187">
      <w:pPr>
        <w:pStyle w:val="commentotestospaziato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>
        <w:rPr>
          <w:color w:val="000000" w:themeColor="text1"/>
        </w:rPr>
        <w:t>Siamo pronti</w:t>
      </w:r>
      <w:r w:rsidR="000E1B51" w:rsidRPr="006103AB">
        <w:rPr>
          <w:color w:val="000000" w:themeColor="text1"/>
        </w:rPr>
        <w:t xml:space="preserve"> a ricev</w:t>
      </w:r>
      <w:r>
        <w:rPr>
          <w:color w:val="000000" w:themeColor="text1"/>
        </w:rPr>
        <w:t>erlo, a fargli spazio, a metterc</w:t>
      </w:r>
      <w:r w:rsidR="000E1B51" w:rsidRPr="006103AB">
        <w:rPr>
          <w:color w:val="000000" w:themeColor="text1"/>
        </w:rPr>
        <w:t>i in ascolto ?</w:t>
      </w:r>
    </w:p>
    <w:p w:rsidR="002D6E4D" w:rsidRPr="006103AB" w:rsidRDefault="00371B7D" w:rsidP="00726187">
      <w:pPr>
        <w:pStyle w:val="commentotestospaziato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>
        <w:rPr>
          <w:color w:val="000000" w:themeColor="text1"/>
        </w:rPr>
        <w:t>Ci lasciamo</w:t>
      </w:r>
      <w:r w:rsidR="002D6E4D" w:rsidRPr="006103AB">
        <w:rPr>
          <w:color w:val="000000" w:themeColor="text1"/>
        </w:rPr>
        <w:t xml:space="preserve"> illuminare dalla fede di Maria, che è nostra madre?</w:t>
      </w:r>
    </w:p>
    <w:p w:rsidR="002D6E4D" w:rsidRPr="006103AB" w:rsidRDefault="002D6E4D" w:rsidP="00726187">
      <w:pPr>
        <w:pStyle w:val="commentotestospaziato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  <w:r w:rsidRPr="006103AB">
        <w:rPr>
          <w:color w:val="000000" w:themeColor="text1"/>
        </w:rPr>
        <w:t>Oppure la pensiamo lontana, troppo diversa da noi?</w:t>
      </w:r>
    </w:p>
    <w:p w:rsidR="002D6E4D" w:rsidRPr="006103AB" w:rsidRDefault="002D6E4D" w:rsidP="00726187">
      <w:pPr>
        <w:pStyle w:val="commentotestospaziato"/>
        <w:shd w:val="clear" w:color="auto" w:fill="FFFFFF"/>
        <w:spacing w:before="0" w:beforeAutospacing="0" w:after="0" w:afterAutospacing="0" w:line="360" w:lineRule="atLeast"/>
        <w:rPr>
          <w:color w:val="000000" w:themeColor="text1"/>
        </w:rPr>
      </w:pPr>
    </w:p>
    <w:p w:rsidR="00E17CE6" w:rsidRPr="006103AB" w:rsidRDefault="00C932C6" w:rsidP="00020A1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Dio, al quale nulla è impossibile, chiede una semplice fiducia del cuore. “ </w:t>
      </w:r>
      <w:r w:rsidRPr="007261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Non temere</w:t>
      </w:r>
      <w:r w:rsidR="00E17CE6" w:rsidRPr="0072618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”</w:t>
      </w:r>
      <w:r w:rsidR="004E0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</w:t>
      </w:r>
      <w:r w:rsidR="004E0527" w:rsidRPr="004E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(</w:t>
      </w:r>
      <w:proofErr w:type="spellStart"/>
      <w:r w:rsidR="004E0527" w:rsidRPr="004E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Lc</w:t>
      </w:r>
      <w:proofErr w:type="spellEnd"/>
      <w:r w:rsidR="004E0527" w:rsidRPr="004E05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1, 30) (Mt 1, 20</w:t>
      </w:r>
      <w:r w:rsidR="004E052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)</w:t>
      </w:r>
    </w:p>
    <w:p w:rsidR="00E17CE6" w:rsidRPr="006103AB" w:rsidRDefault="0022485D" w:rsidP="00E17C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Come Maria anche Giuseppe dà il suo sì al progetto di Dio: ha i </w:t>
      </w:r>
      <w:r w:rsidR="00E17CE6"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suoi dubbi che lo tormentano ma</w:t>
      </w:r>
      <w:r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,</w:t>
      </w:r>
      <w:r w:rsidR="00E17CE6"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="00726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alla </w:t>
      </w:r>
      <w:r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fine, lo accetta.</w:t>
      </w:r>
      <w:r w:rsidR="00E17CE6" w:rsidRPr="006103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</w:p>
    <w:p w:rsidR="001C51DB" w:rsidRPr="006103AB" w:rsidRDefault="00E17CE6" w:rsidP="00E17CE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03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Giuseppe è un capolavoro di uomo. Non solo lascia che Dio gli stravolga la vita, ma se ne assume pure le conseguenze. Basta un sogno, un precario sogno a convincerlo a non scappare, a non ripudiare, ad assumersi la fatica del giudizio della gente. È un capolavoro perché noi cerchiamo certezze, a lui invece basta l’intuizione della certezza. Maria vale di più dei suoi dubbi. Si fida, si affida, confida. Dio non poteva scegliere uomo migliore per custodire Gesù e sua madre.</w:t>
      </w:r>
    </w:p>
    <w:p w:rsidR="00855284" w:rsidRPr="006103AB" w:rsidRDefault="00855284" w:rsidP="00855284">
      <w:pPr>
        <w:pStyle w:val="Paragrafoelenco"/>
        <w:spacing w:after="0" w:line="240" w:lineRule="auto"/>
        <w:ind w:left="77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901EB" w:rsidRPr="006103AB" w:rsidRDefault="002D6E4D" w:rsidP="002D6E4D">
      <w:pPr>
        <w:pStyle w:val="Paragrafoelenco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103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Nei momenti di difficoltà, di prova, di buio, ci fidiamo di Dio che vuole sempre e soltanto il nostro bene?</w:t>
      </w:r>
    </w:p>
    <w:p w:rsidR="00F9673A" w:rsidRPr="006103AB" w:rsidRDefault="00F9673A" w:rsidP="008B388F">
      <w:pPr>
        <w:pStyle w:val="Paragrafoelenco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6103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Siamo capaci di accogliere i progetti di Dio </w:t>
      </w:r>
      <w:r w:rsidR="00E17CE6" w:rsidRPr="006103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anche quando sono completamente diversi dai nostri, del tutto inaspettati, e umanamente di</w:t>
      </w:r>
      <w:r w:rsidRPr="006103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fficili non solo da accettare ma anche </w:t>
      </w:r>
      <w:r w:rsidR="00E17CE6" w:rsidRPr="006103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 segui</w:t>
      </w:r>
      <w:r w:rsidRPr="006103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re?</w:t>
      </w:r>
    </w:p>
    <w:p w:rsidR="00F9673A" w:rsidRPr="006103AB" w:rsidRDefault="00F9673A" w:rsidP="00F9673A">
      <w:pPr>
        <w:pStyle w:val="Paragrafoelenco"/>
        <w:spacing w:after="0" w:line="240" w:lineRule="auto"/>
        <w:ind w:left="77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03AB" w:rsidRPr="0086469A" w:rsidRDefault="00F9673A" w:rsidP="008646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it-IT"/>
        </w:rPr>
      </w:pPr>
      <w:r w:rsidRPr="008646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Ci sono p</w:t>
      </w:r>
      <w:r w:rsidR="008B388F" w:rsidRPr="008646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Pr="008646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ogetti che sconvolgono la storia</w:t>
      </w:r>
      <w:r w:rsidR="008B388F" w:rsidRPr="0086469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come quella di Zaccaria ed Elisabetta.</w:t>
      </w:r>
      <w:r w:rsidR="008B388F" w:rsidRPr="00864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Non possono, questi due anziani, far nascere la vita. Eppure Dio sceglie proprio loro per donare al mondo </w:t>
      </w:r>
      <w:r w:rsidR="008B388F" w:rsidRPr="007261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it-IT"/>
        </w:rPr>
        <w:t>Giovanni</w:t>
      </w:r>
      <w:r w:rsidR="008B388F" w:rsidRPr="008646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it-IT"/>
        </w:rPr>
        <w:t>,</w:t>
      </w:r>
      <w:r w:rsidR="008B388F" w:rsidRPr="00864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 colui che annuncerà all'umanità la presenza di Gesù, il Salvatore.</w:t>
      </w:r>
      <w:r w:rsidR="008B388F" w:rsidRPr="008646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it-IT"/>
        </w:rPr>
        <w:t xml:space="preserve"> </w:t>
      </w:r>
    </w:p>
    <w:p w:rsidR="008B388F" w:rsidRDefault="008B388F" w:rsidP="008646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261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it-IT"/>
        </w:rPr>
        <w:t>Zaccaria è incredulo</w:t>
      </w:r>
      <w:r w:rsidRPr="008646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it-IT"/>
        </w:rPr>
        <w:t>.</w:t>
      </w:r>
      <w:r w:rsidRPr="008646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 Come spesso lo siamo noi davanti ai prodigi di Dio. Come lo siamo noi davanti ai doni che Dio ci fa, per il bene di noi stessi e degli altri.</w:t>
      </w:r>
    </w:p>
    <w:p w:rsidR="0086469A" w:rsidRPr="0086469A" w:rsidRDefault="0086469A" w:rsidP="008646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F9673A" w:rsidRPr="0086469A" w:rsidRDefault="00726187" w:rsidP="00F9673A">
      <w:pPr>
        <w:pStyle w:val="Paragrafoelenco"/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Anche a noi</w:t>
      </w:r>
      <w:r w:rsidR="00F9673A" w:rsidRPr="006103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capita di essere come lui?</w:t>
      </w:r>
    </w:p>
    <w:p w:rsidR="0086469A" w:rsidRPr="00855284" w:rsidRDefault="0086469A" w:rsidP="0086469A">
      <w:pPr>
        <w:pStyle w:val="Paragrafoelenco"/>
        <w:spacing w:after="0" w:line="240" w:lineRule="auto"/>
        <w:ind w:left="149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</w:p>
    <w:p w:rsidR="008B388F" w:rsidRPr="00726187" w:rsidRDefault="006103AB" w:rsidP="007261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726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</w:t>
      </w:r>
      <w:r w:rsidR="008B388F" w:rsidRPr="00726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iccome non crede, </w:t>
      </w:r>
      <w:r w:rsidR="008B388F" w:rsidRPr="007261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it-IT"/>
        </w:rPr>
        <w:t xml:space="preserve">Zaccaria diventa muto. </w:t>
      </w:r>
      <w:r w:rsidRPr="007261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it-IT"/>
        </w:rPr>
        <w:t>“</w:t>
      </w:r>
      <w:r w:rsidR="008B388F" w:rsidRPr="007261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it-IT"/>
        </w:rPr>
        <w:t>Finché non saprai riconoscere che Dio ha fatto di te uno strumento del suo amore, la tua fede sarà muta, inefficace, persa.</w:t>
      </w:r>
      <w:r w:rsidRPr="007261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it-IT"/>
        </w:rPr>
        <w:t>”</w:t>
      </w:r>
    </w:p>
    <w:p w:rsidR="00F9673A" w:rsidRPr="00726187" w:rsidRDefault="00FB1AE7" w:rsidP="007261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Zaccaria crede, si fida e ritrova la parola. </w:t>
      </w:r>
      <w:r w:rsidR="008B388F" w:rsidRPr="00726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Se ti fidi di </w:t>
      </w:r>
      <w:r w:rsidR="008B388F" w:rsidRPr="007261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it-IT"/>
        </w:rPr>
        <w:t>Dio</w:t>
      </w:r>
      <w:r w:rsidR="008B388F" w:rsidRPr="00726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 accoglierai il progetto di amore che Lui ha su di te: </w:t>
      </w:r>
      <w:r w:rsidR="008B388F" w:rsidRPr="007261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it-IT"/>
        </w:rPr>
        <w:t>ti vuole, ha bisogno di te, aspetta te, aspetta la tua risposta. </w:t>
      </w:r>
      <w:r w:rsidR="006103AB" w:rsidRPr="00726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</w:p>
    <w:p w:rsidR="0082750B" w:rsidRDefault="0082750B" w:rsidP="00726187">
      <w:pPr>
        <w:spacing w:after="0" w:line="336" w:lineRule="atLeast"/>
        <w:textAlignment w:val="baseline"/>
        <w:outlineLvl w:val="1"/>
        <w:rPr>
          <w:rStyle w:val="style18"/>
          <w:rFonts w:ascii="Times New Roman" w:hAnsi="Times New Roman" w:cs="Times New Roman"/>
          <w:color w:val="000000" w:themeColor="text1"/>
          <w:sz w:val="24"/>
          <w:szCs w:val="24"/>
        </w:rPr>
      </w:pPr>
      <w:r w:rsidRPr="00726187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726187">
        <w:rPr>
          <w:rStyle w:val="style18"/>
          <w:rFonts w:ascii="Times New Roman" w:hAnsi="Times New Roman" w:cs="Times New Roman"/>
          <w:color w:val="000000" w:themeColor="text1"/>
          <w:sz w:val="24"/>
          <w:szCs w:val="24"/>
        </w:rPr>
        <w:t>Nessuno di noi può conoscere il futuro</w:t>
      </w:r>
      <w:r w:rsidRPr="006103AB">
        <w:rPr>
          <w:rStyle w:val="style18"/>
          <w:rFonts w:ascii="Times New Roman" w:hAnsi="Times New Roman" w:cs="Times New Roman"/>
          <w:color w:val="000000" w:themeColor="text1"/>
          <w:sz w:val="24"/>
          <w:szCs w:val="24"/>
        </w:rPr>
        <w:t>, né è in grado di conoscere il Progetto di Dio per la sua vita, ma siamo certi che Dio è Amore. Sappiamo che siamo suoi figli amatissimi e possiamo credere che, nonostante le nostre povertà, Lui è capace di meravigliarci con i prodigi d’Amore che può, e vuole, compiere nelle nostre vite. Tuttavia il nostro “SI” alla sua Volontà deve essere f</w:t>
      </w:r>
      <w:r w:rsidR="00371B7D">
        <w:rPr>
          <w:rStyle w:val="style18"/>
          <w:rFonts w:ascii="Times New Roman" w:hAnsi="Times New Roman" w:cs="Times New Roman"/>
          <w:color w:val="000000" w:themeColor="text1"/>
          <w:sz w:val="24"/>
          <w:szCs w:val="24"/>
        </w:rPr>
        <w:t>atto nel buio della fede, perché</w:t>
      </w:r>
      <w:r w:rsidRPr="006103AB">
        <w:rPr>
          <w:rStyle w:val="style18"/>
          <w:rFonts w:ascii="Times New Roman" w:hAnsi="Times New Roman" w:cs="Times New Roman"/>
          <w:color w:val="000000" w:themeColor="text1"/>
          <w:sz w:val="24"/>
          <w:szCs w:val="24"/>
        </w:rPr>
        <w:t xml:space="preserve"> non siamo in grado di comprendere le Vie del Signore.</w:t>
      </w:r>
    </w:p>
    <w:p w:rsidR="0086469A" w:rsidRDefault="0086469A" w:rsidP="006103AB">
      <w:pPr>
        <w:spacing w:after="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</w:p>
    <w:p w:rsidR="0069269F" w:rsidRDefault="0069269F" w:rsidP="0069269F">
      <w:pPr>
        <w:pStyle w:val="Paragrafoelenco"/>
        <w:ind w:left="1440"/>
        <w:rPr>
          <w:rFonts w:ascii="Times New Roman" w:hAnsi="Times New Roman" w:cs="Times New Roman"/>
          <w:sz w:val="24"/>
          <w:szCs w:val="24"/>
        </w:rPr>
      </w:pPr>
    </w:p>
    <w:p w:rsidR="0069269F" w:rsidRPr="00CA35D6" w:rsidRDefault="0069269F" w:rsidP="0069269F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Padre aumenta la nostra fede:</w:t>
      </w:r>
    </w:p>
    <w:p w:rsidR="0069269F" w:rsidRPr="00CA35D6" w:rsidRDefault="0069269F" w:rsidP="0069269F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5D6">
        <w:rPr>
          <w:rFonts w:ascii="Times New Roman" w:hAnsi="Times New Roman" w:cs="Times New Roman"/>
          <w:sz w:val="24"/>
          <w:szCs w:val="24"/>
        </w:rPr>
        <w:t>quando non ci fidiamo di te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9269F" w:rsidRPr="00CA35D6" w:rsidRDefault="0069269F" w:rsidP="0069269F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A35D6">
        <w:rPr>
          <w:rFonts w:ascii="Times New Roman" w:hAnsi="Times New Roman" w:cs="Times New Roman"/>
          <w:sz w:val="24"/>
          <w:szCs w:val="24"/>
        </w:rPr>
        <w:t xml:space="preserve"> quando non accettiamo i tuoi piani su di noi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CA35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69F" w:rsidRPr="00CA35D6" w:rsidRDefault="0069269F" w:rsidP="0069269F">
      <w:pPr>
        <w:pStyle w:val="Paragrafoelenco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A35D6">
        <w:rPr>
          <w:rFonts w:ascii="Times New Roman" w:hAnsi="Times New Roman" w:cs="Times New Roman"/>
          <w:sz w:val="24"/>
          <w:szCs w:val="24"/>
        </w:rPr>
        <w:t xml:space="preserve"> quando non ci affidiamo alla </w:t>
      </w:r>
      <w:r>
        <w:rPr>
          <w:rFonts w:ascii="Times New Roman" w:hAnsi="Times New Roman" w:cs="Times New Roman"/>
          <w:sz w:val="24"/>
          <w:szCs w:val="24"/>
        </w:rPr>
        <w:t>tua Provvidenza.</w:t>
      </w:r>
    </w:p>
    <w:p w:rsidR="0069269F" w:rsidRPr="006103AB" w:rsidRDefault="0069269F" w:rsidP="006103AB">
      <w:pPr>
        <w:spacing w:after="0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</w:p>
    <w:p w:rsidR="001C51DB" w:rsidRDefault="001C51DB" w:rsidP="0082750B">
      <w:pPr>
        <w:spacing w:after="0" w:line="240" w:lineRule="auto"/>
        <w:rPr>
          <w:rFonts w:ascii="Lato" w:hAnsi="Lato"/>
          <w:color w:val="666666"/>
          <w:sz w:val="28"/>
          <w:szCs w:val="28"/>
          <w:shd w:val="clear" w:color="auto" w:fill="FFFFFF"/>
        </w:rPr>
      </w:pPr>
    </w:p>
    <w:p w:rsidR="001C51DB" w:rsidRDefault="001C51DB" w:rsidP="0082750B">
      <w:pPr>
        <w:spacing w:after="0" w:line="240" w:lineRule="auto"/>
        <w:rPr>
          <w:rFonts w:ascii="Lato" w:hAnsi="Lato"/>
          <w:color w:val="666666"/>
          <w:sz w:val="28"/>
          <w:szCs w:val="28"/>
          <w:shd w:val="clear" w:color="auto" w:fill="FFFFFF"/>
        </w:rPr>
      </w:pPr>
    </w:p>
    <w:p w:rsidR="001C51DB" w:rsidRDefault="001C51DB" w:rsidP="0082750B">
      <w:pPr>
        <w:spacing w:after="0" w:line="240" w:lineRule="auto"/>
        <w:rPr>
          <w:rFonts w:ascii="Lato" w:hAnsi="Lato"/>
          <w:color w:val="666666"/>
          <w:sz w:val="28"/>
          <w:szCs w:val="28"/>
          <w:shd w:val="clear" w:color="auto" w:fill="FFFFFF"/>
        </w:rPr>
      </w:pPr>
    </w:p>
    <w:p w:rsidR="001C51DB" w:rsidRDefault="001C51DB" w:rsidP="0082750B">
      <w:pPr>
        <w:spacing w:after="0" w:line="240" w:lineRule="auto"/>
        <w:rPr>
          <w:rFonts w:ascii="Lato" w:hAnsi="Lato"/>
          <w:color w:val="666666"/>
          <w:sz w:val="28"/>
          <w:szCs w:val="28"/>
          <w:shd w:val="clear" w:color="auto" w:fill="FFFFFF"/>
        </w:rPr>
      </w:pPr>
    </w:p>
    <w:p w:rsidR="00020A1F" w:rsidRDefault="00020A1F" w:rsidP="00020A1F"/>
    <w:p w:rsidR="00020A1F" w:rsidRDefault="00020A1F" w:rsidP="00B31180"/>
    <w:p w:rsidR="00401E0B" w:rsidRDefault="00401E0B"/>
    <w:sectPr w:rsidR="00401E0B" w:rsidSect="00401E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1759F"/>
    <w:multiLevelType w:val="hybridMultilevel"/>
    <w:tmpl w:val="7876D4BC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0F933BB9"/>
    <w:multiLevelType w:val="hybridMultilevel"/>
    <w:tmpl w:val="E8F6D4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06A93"/>
    <w:multiLevelType w:val="hybridMultilevel"/>
    <w:tmpl w:val="93FA5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C4B87"/>
    <w:multiLevelType w:val="hybridMultilevel"/>
    <w:tmpl w:val="2708D836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88575A9"/>
    <w:multiLevelType w:val="hybridMultilevel"/>
    <w:tmpl w:val="5A76DCF4"/>
    <w:lvl w:ilvl="0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54B024FF"/>
    <w:multiLevelType w:val="hybridMultilevel"/>
    <w:tmpl w:val="004A5C8E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55DD4905"/>
    <w:multiLevelType w:val="hybridMultilevel"/>
    <w:tmpl w:val="0E04F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8455EA"/>
    <w:multiLevelType w:val="hybridMultilevel"/>
    <w:tmpl w:val="57525E1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ED5D58"/>
    <w:multiLevelType w:val="hybridMultilevel"/>
    <w:tmpl w:val="9ABCCE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31180"/>
    <w:rsid w:val="00020A1F"/>
    <w:rsid w:val="000E1B51"/>
    <w:rsid w:val="001C3862"/>
    <w:rsid w:val="001C51DB"/>
    <w:rsid w:val="0022485D"/>
    <w:rsid w:val="002D6E4D"/>
    <w:rsid w:val="00371B7D"/>
    <w:rsid w:val="003901EB"/>
    <w:rsid w:val="00401E0B"/>
    <w:rsid w:val="0043034B"/>
    <w:rsid w:val="00484C12"/>
    <w:rsid w:val="004D26C5"/>
    <w:rsid w:val="004E0527"/>
    <w:rsid w:val="006103AB"/>
    <w:rsid w:val="0069269F"/>
    <w:rsid w:val="00726187"/>
    <w:rsid w:val="007F14A1"/>
    <w:rsid w:val="0082750B"/>
    <w:rsid w:val="00855284"/>
    <w:rsid w:val="0086469A"/>
    <w:rsid w:val="008B388F"/>
    <w:rsid w:val="008E0F9F"/>
    <w:rsid w:val="00AB4C7B"/>
    <w:rsid w:val="00B31180"/>
    <w:rsid w:val="00B73D2D"/>
    <w:rsid w:val="00C932C6"/>
    <w:rsid w:val="00D2618A"/>
    <w:rsid w:val="00E17CE6"/>
    <w:rsid w:val="00EC73E1"/>
    <w:rsid w:val="00EE291C"/>
    <w:rsid w:val="00F9673A"/>
    <w:rsid w:val="00FB1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180"/>
  </w:style>
  <w:style w:type="paragraph" w:styleId="Titolo1">
    <w:name w:val="heading 1"/>
    <w:basedOn w:val="Normale"/>
    <w:link w:val="Titolo1Carattere"/>
    <w:uiPriority w:val="9"/>
    <w:qFormat/>
    <w:rsid w:val="008552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8552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B31180"/>
    <w:rPr>
      <w:i/>
      <w:iCs/>
    </w:rPr>
  </w:style>
  <w:style w:type="paragraph" w:styleId="Paragrafoelenco">
    <w:name w:val="List Paragraph"/>
    <w:basedOn w:val="Normale"/>
    <w:uiPriority w:val="34"/>
    <w:qFormat/>
    <w:rsid w:val="00020A1F"/>
    <w:pPr>
      <w:ind w:left="720"/>
      <w:contextualSpacing/>
    </w:pPr>
  </w:style>
  <w:style w:type="paragraph" w:customStyle="1" w:styleId="style17">
    <w:name w:val="style17"/>
    <w:basedOn w:val="Normale"/>
    <w:rsid w:val="0082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yle18">
    <w:name w:val="style18"/>
    <w:basedOn w:val="Carpredefinitoparagrafo"/>
    <w:rsid w:val="0082750B"/>
  </w:style>
  <w:style w:type="character" w:styleId="Enfasigrassetto">
    <w:name w:val="Strong"/>
    <w:basedOn w:val="Carpredefinitoparagrafo"/>
    <w:uiPriority w:val="22"/>
    <w:qFormat/>
    <w:rsid w:val="0082750B"/>
    <w:rPr>
      <w:b/>
      <w:bCs/>
    </w:rPr>
  </w:style>
  <w:style w:type="paragraph" w:customStyle="1" w:styleId="commentotestospaziato">
    <w:name w:val="commento_testo_spaziato"/>
    <w:basedOn w:val="Normale"/>
    <w:rsid w:val="000E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528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5528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color16">
    <w:name w:val="color_16"/>
    <w:basedOn w:val="Carpredefinitoparagrafo"/>
    <w:rsid w:val="00855284"/>
  </w:style>
  <w:style w:type="character" w:customStyle="1" w:styleId="color5">
    <w:name w:val="color_5"/>
    <w:basedOn w:val="Carpredefinitoparagrafo"/>
    <w:rsid w:val="00855284"/>
  </w:style>
  <w:style w:type="paragraph" w:customStyle="1" w:styleId="font7">
    <w:name w:val="font_7"/>
    <w:basedOn w:val="Normale"/>
    <w:rsid w:val="0085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LOME</dc:creator>
  <cp:lastModifiedBy>LOME</cp:lastModifiedBy>
  <cp:revision>16</cp:revision>
  <dcterms:created xsi:type="dcterms:W3CDTF">2017-09-12T18:55:00Z</dcterms:created>
  <dcterms:modified xsi:type="dcterms:W3CDTF">2017-09-13T09:56:00Z</dcterms:modified>
</cp:coreProperties>
</file>