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82" w:type="pct"/>
        <w:tblInd w:w="-176" w:type="dxa"/>
        <w:tblLayout w:type="fixed"/>
        <w:tblLook w:val="04A0"/>
      </w:tblPr>
      <w:tblGrid>
        <w:gridCol w:w="1017"/>
        <w:gridCol w:w="4371"/>
        <w:gridCol w:w="1702"/>
        <w:gridCol w:w="1418"/>
        <w:gridCol w:w="2349"/>
      </w:tblGrid>
      <w:tr w:rsidR="005854A9" w:rsidRPr="007370C4" w:rsidTr="005854A9">
        <w:tc>
          <w:tcPr>
            <w:tcW w:w="468" w:type="pct"/>
            <w:shd w:val="clear" w:color="auto" w:fill="BFBFBF" w:themeFill="background1" w:themeFillShade="BF"/>
          </w:tcPr>
          <w:p w:rsidR="00E57FDB" w:rsidRDefault="00E57FDB" w:rsidP="00D7472B">
            <w:pPr>
              <w:pStyle w:val="Sandr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854A9" w:rsidRPr="007370C4" w:rsidRDefault="005854A9" w:rsidP="00D7472B">
            <w:pPr>
              <w:pStyle w:val="Sandr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7370C4">
              <w:rPr>
                <w:sz w:val="18"/>
                <w:szCs w:val="18"/>
              </w:rPr>
              <w:t>nno liturgico</w:t>
            </w:r>
          </w:p>
        </w:tc>
        <w:tc>
          <w:tcPr>
            <w:tcW w:w="4532" w:type="pct"/>
            <w:gridSpan w:val="4"/>
            <w:shd w:val="clear" w:color="auto" w:fill="BFBFBF" w:themeFill="background1" w:themeFillShade="BF"/>
          </w:tcPr>
          <w:p w:rsidR="005854A9" w:rsidRPr="00880377" w:rsidRDefault="005854A9" w:rsidP="00D7472B">
            <w:pPr>
              <w:pStyle w:val="Sandra"/>
              <w:jc w:val="center"/>
              <w:rPr>
                <w:sz w:val="18"/>
                <w:szCs w:val="18"/>
              </w:rPr>
            </w:pPr>
          </w:p>
          <w:p w:rsidR="005854A9" w:rsidRDefault="00DD2816" w:rsidP="00D7472B">
            <w:pPr>
              <w:pStyle w:val="Sandra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Una comunità che ascolta</w:t>
            </w:r>
          </w:p>
          <w:p w:rsidR="005854A9" w:rsidRPr="00880377" w:rsidRDefault="005854A9" w:rsidP="00D7472B">
            <w:pPr>
              <w:pStyle w:val="Sandra"/>
              <w:jc w:val="center"/>
              <w:rPr>
                <w:b/>
                <w:sz w:val="28"/>
                <w:szCs w:val="28"/>
              </w:rPr>
            </w:pPr>
          </w:p>
        </w:tc>
      </w:tr>
      <w:tr w:rsidR="005854A9" w:rsidRPr="007370C4" w:rsidTr="00E57FDB">
        <w:tc>
          <w:tcPr>
            <w:tcW w:w="468" w:type="pct"/>
            <w:vMerge w:val="restart"/>
          </w:tcPr>
          <w:p w:rsidR="005854A9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Default="005854A9" w:rsidP="007370C4">
            <w:pPr>
              <w:pStyle w:val="Sandra"/>
              <w:rPr>
                <w:sz w:val="18"/>
                <w:szCs w:val="18"/>
              </w:rPr>
            </w:pPr>
            <w:r w:rsidRPr="007370C4">
              <w:rPr>
                <w:sz w:val="18"/>
                <w:szCs w:val="18"/>
              </w:rPr>
              <w:t xml:space="preserve">Dall’inizio alla festa di Cristo Re/ </w:t>
            </w:r>
          </w:p>
          <w:p w:rsidR="005854A9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7370C4">
            <w:pPr>
              <w:pStyle w:val="Sandra"/>
              <w:rPr>
                <w:sz w:val="18"/>
                <w:szCs w:val="18"/>
              </w:rPr>
            </w:pPr>
            <w:r w:rsidRPr="007370C4">
              <w:rPr>
                <w:sz w:val="18"/>
                <w:szCs w:val="18"/>
              </w:rPr>
              <w:t>Avvento</w:t>
            </w:r>
          </w:p>
          <w:p w:rsidR="005854A9" w:rsidRPr="007370C4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7370C4">
            <w:pPr>
              <w:pStyle w:val="Sandra"/>
              <w:rPr>
                <w:sz w:val="18"/>
                <w:szCs w:val="18"/>
              </w:rPr>
            </w:pPr>
          </w:p>
        </w:tc>
        <w:tc>
          <w:tcPr>
            <w:tcW w:w="2013" w:type="pct"/>
          </w:tcPr>
          <w:p w:rsidR="005854A9" w:rsidRPr="00880377" w:rsidRDefault="005854A9" w:rsidP="004F42C6">
            <w:pPr>
              <w:pStyle w:val="Sandra"/>
              <w:rPr>
                <w:sz w:val="18"/>
                <w:szCs w:val="18"/>
              </w:rPr>
            </w:pPr>
            <w:r w:rsidRPr="00880377">
              <w:rPr>
                <w:sz w:val="18"/>
                <w:szCs w:val="18"/>
              </w:rPr>
              <w:t>Per i ragazzi</w:t>
            </w:r>
          </w:p>
        </w:tc>
        <w:tc>
          <w:tcPr>
            <w:tcW w:w="784" w:type="pct"/>
          </w:tcPr>
          <w:p w:rsidR="005854A9" w:rsidRPr="00880377" w:rsidRDefault="005854A9" w:rsidP="007370C4">
            <w:pPr>
              <w:pStyle w:val="Sand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Riferimento Catechismi</w:t>
            </w:r>
          </w:p>
        </w:tc>
        <w:tc>
          <w:tcPr>
            <w:tcW w:w="653" w:type="pct"/>
          </w:tcPr>
          <w:p w:rsidR="005854A9" w:rsidRPr="00880377" w:rsidRDefault="005854A9" w:rsidP="007370C4">
            <w:pPr>
              <w:pStyle w:val="Sand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Celebrazioni</w:t>
            </w:r>
          </w:p>
        </w:tc>
        <w:tc>
          <w:tcPr>
            <w:tcW w:w="1082" w:type="pct"/>
          </w:tcPr>
          <w:p w:rsidR="005854A9" w:rsidRPr="00880377" w:rsidRDefault="005854A9" w:rsidP="007370C4">
            <w:pPr>
              <w:pStyle w:val="Sandra"/>
              <w:rPr>
                <w:sz w:val="18"/>
                <w:szCs w:val="18"/>
              </w:rPr>
            </w:pPr>
            <w:r w:rsidRPr="00880377">
              <w:rPr>
                <w:sz w:val="18"/>
                <w:szCs w:val="18"/>
              </w:rPr>
              <w:t>Incontri genitori</w:t>
            </w:r>
          </w:p>
        </w:tc>
      </w:tr>
      <w:tr w:rsidR="005854A9" w:rsidRPr="007370C4" w:rsidTr="00E57FDB">
        <w:tc>
          <w:tcPr>
            <w:tcW w:w="468" w:type="pct"/>
            <w:vMerge/>
          </w:tcPr>
          <w:p w:rsidR="005854A9" w:rsidRPr="007370C4" w:rsidRDefault="005854A9" w:rsidP="007370C4">
            <w:pPr>
              <w:pStyle w:val="Sandra"/>
              <w:rPr>
                <w:b/>
                <w:sz w:val="18"/>
                <w:szCs w:val="18"/>
              </w:rPr>
            </w:pPr>
          </w:p>
        </w:tc>
        <w:tc>
          <w:tcPr>
            <w:tcW w:w="2013" w:type="pct"/>
          </w:tcPr>
          <w:p w:rsidR="005854A9" w:rsidRPr="007370C4" w:rsidRDefault="005854A9" w:rsidP="004F42C6">
            <w:pPr>
              <w:pStyle w:val="Sandra"/>
              <w:rPr>
                <w:b/>
                <w:sz w:val="18"/>
                <w:szCs w:val="18"/>
              </w:rPr>
            </w:pPr>
          </w:p>
          <w:p w:rsidR="005854A9" w:rsidRPr="007370C4" w:rsidRDefault="005854A9" w:rsidP="004F42C6">
            <w:pPr>
              <w:pStyle w:val="Sandra"/>
              <w:rPr>
                <w:b/>
                <w:sz w:val="18"/>
                <w:szCs w:val="18"/>
              </w:rPr>
            </w:pPr>
            <w:r w:rsidRPr="007370C4">
              <w:rPr>
                <w:b/>
                <w:sz w:val="18"/>
                <w:szCs w:val="18"/>
              </w:rPr>
              <w:t xml:space="preserve">1) </w:t>
            </w:r>
            <w:r w:rsidRPr="003634F4">
              <w:rPr>
                <w:b/>
                <w:sz w:val="18"/>
                <w:szCs w:val="18"/>
              </w:rPr>
              <w:t>L’uomo in cammino</w:t>
            </w:r>
          </w:p>
          <w:p w:rsidR="005854A9" w:rsidRPr="007370C4" w:rsidRDefault="005854A9" w:rsidP="004F42C6">
            <w:pPr>
              <w:pStyle w:val="Sandra"/>
              <w:rPr>
                <w:b/>
                <w:i/>
                <w:sz w:val="18"/>
                <w:szCs w:val="18"/>
              </w:rPr>
            </w:pPr>
            <w:r w:rsidRPr="007370C4">
              <w:rPr>
                <w:b/>
                <w:i/>
                <w:sz w:val="18"/>
                <w:szCs w:val="18"/>
              </w:rPr>
              <w:t>Il progetto di Dio nella storia dell’uomo</w:t>
            </w:r>
          </w:p>
          <w:p w:rsidR="005854A9" w:rsidRDefault="005854A9" w:rsidP="004F42C6">
            <w:pPr>
              <w:pStyle w:val="Sandra"/>
              <w:rPr>
                <w:sz w:val="18"/>
                <w:szCs w:val="18"/>
              </w:rPr>
            </w:pPr>
          </w:p>
          <w:p w:rsidR="005854A9" w:rsidRPr="003634F4" w:rsidRDefault="005854A9" w:rsidP="004F42C6">
            <w:pPr>
              <w:pStyle w:val="Sandra"/>
              <w:rPr>
                <w:sz w:val="18"/>
                <w:szCs w:val="18"/>
              </w:rPr>
            </w:pPr>
            <w:r w:rsidRPr="003634F4">
              <w:rPr>
                <w:sz w:val="18"/>
                <w:szCs w:val="18"/>
              </w:rPr>
              <w:t xml:space="preserve">     </w:t>
            </w:r>
            <w:hyperlink r:id="rId5" w:history="1">
              <w:r w:rsidR="009C2C4C" w:rsidRPr="003634F4">
                <w:rPr>
                  <w:rStyle w:val="Collegamentoipertestuale"/>
                  <w:sz w:val="18"/>
                  <w:szCs w:val="18"/>
                  <w:u w:val="none"/>
                </w:rPr>
                <w:t xml:space="preserve">1. </w:t>
              </w:r>
              <w:r w:rsidRPr="003634F4">
                <w:rPr>
                  <w:rStyle w:val="Collegamentoipertestuale"/>
                  <w:sz w:val="18"/>
                  <w:szCs w:val="18"/>
                  <w:u w:val="none"/>
                </w:rPr>
                <w:t>In cammino …</w:t>
              </w:r>
            </w:hyperlink>
          </w:p>
          <w:p w:rsidR="005854A9" w:rsidRPr="003634F4" w:rsidRDefault="0005407F" w:rsidP="004F42C6">
            <w:pPr>
              <w:pStyle w:val="Sandra"/>
              <w:rPr>
                <w:sz w:val="18"/>
                <w:szCs w:val="18"/>
              </w:rPr>
            </w:pPr>
            <w:hyperlink r:id="rId6" w:history="1">
              <w:r w:rsidR="005854A9" w:rsidRPr="003634F4">
                <w:rPr>
                  <w:rStyle w:val="Collegamentoipertestuale"/>
                  <w:sz w:val="18"/>
                  <w:szCs w:val="18"/>
                  <w:u w:val="none"/>
                </w:rPr>
                <w:t xml:space="preserve">     </w:t>
              </w:r>
              <w:r w:rsidR="009C2C4C" w:rsidRPr="003634F4">
                <w:rPr>
                  <w:rStyle w:val="Collegamentoipertestuale"/>
                  <w:sz w:val="18"/>
                  <w:szCs w:val="18"/>
                  <w:u w:val="none"/>
                </w:rPr>
                <w:t xml:space="preserve">2. </w:t>
              </w:r>
              <w:r w:rsidR="005854A9" w:rsidRPr="003634F4">
                <w:rPr>
                  <w:rStyle w:val="Collegamentoipertestuale"/>
                  <w:sz w:val="18"/>
                  <w:szCs w:val="18"/>
                  <w:u w:val="none"/>
                </w:rPr>
                <w:t>L’uomo di oggi</w:t>
              </w:r>
            </w:hyperlink>
          </w:p>
          <w:p w:rsidR="009F37D7" w:rsidRPr="009F37D7" w:rsidRDefault="005854A9" w:rsidP="004F42C6">
            <w:pPr>
              <w:pStyle w:val="Sandra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 xml:space="preserve">     </w:t>
            </w:r>
            <w:hyperlink r:id="rId7" w:history="1">
              <w:r w:rsidR="009F37D7" w:rsidRPr="009F37D7">
                <w:rPr>
                  <w:rStyle w:val="Collegamentoipertestuale"/>
                  <w:sz w:val="18"/>
                  <w:szCs w:val="18"/>
                  <w:u w:val="none"/>
                </w:rPr>
                <w:t>3. Non siamo soli</w:t>
              </w:r>
            </w:hyperlink>
          </w:p>
          <w:p w:rsidR="005854A9" w:rsidRPr="003634F4" w:rsidRDefault="005854A9" w:rsidP="004F42C6">
            <w:pPr>
              <w:pStyle w:val="Sand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hyperlink r:id="rId8" w:history="1">
              <w:r w:rsidR="007F0BA5" w:rsidRPr="003634F4">
                <w:rPr>
                  <w:rStyle w:val="Collegamentoipertestuale"/>
                  <w:sz w:val="18"/>
                  <w:szCs w:val="18"/>
                  <w:u w:val="none"/>
                </w:rPr>
                <w:t xml:space="preserve">4. </w:t>
              </w:r>
              <w:r w:rsidRPr="003634F4">
                <w:rPr>
                  <w:rStyle w:val="Collegamentoipertestuale"/>
                  <w:sz w:val="18"/>
                  <w:szCs w:val="18"/>
                  <w:u w:val="none"/>
                </w:rPr>
                <w:t>Verso una meta, ma quale?</w:t>
              </w:r>
            </w:hyperlink>
          </w:p>
          <w:p w:rsidR="007F0BA5" w:rsidRPr="003634F4" w:rsidRDefault="005854A9" w:rsidP="004F42C6">
            <w:pPr>
              <w:pStyle w:val="Sandra"/>
              <w:rPr>
                <w:sz w:val="18"/>
                <w:szCs w:val="18"/>
              </w:rPr>
            </w:pPr>
            <w:r w:rsidRPr="003634F4">
              <w:rPr>
                <w:sz w:val="18"/>
                <w:szCs w:val="18"/>
              </w:rPr>
              <w:t xml:space="preserve">     </w:t>
            </w:r>
            <w:hyperlink r:id="rId9" w:history="1">
              <w:r w:rsidR="007F0BA5" w:rsidRPr="003634F4">
                <w:rPr>
                  <w:rStyle w:val="Collegamentoipertestuale"/>
                  <w:sz w:val="18"/>
                  <w:szCs w:val="18"/>
                  <w:u w:val="none"/>
                </w:rPr>
                <w:t>5. Cosa ci occorre</w:t>
              </w:r>
            </w:hyperlink>
          </w:p>
          <w:p w:rsidR="005854A9" w:rsidRPr="003634F4" w:rsidRDefault="0005407F" w:rsidP="004F42C6">
            <w:pPr>
              <w:pStyle w:val="Sandra"/>
              <w:rPr>
                <w:sz w:val="18"/>
                <w:szCs w:val="18"/>
              </w:rPr>
            </w:pPr>
            <w:hyperlink r:id="rId10" w:history="1">
              <w:r w:rsidR="007F0BA5" w:rsidRPr="003634F4">
                <w:rPr>
                  <w:rStyle w:val="Collegamentoipertestuale"/>
                  <w:sz w:val="18"/>
                  <w:szCs w:val="18"/>
                  <w:u w:val="none"/>
                </w:rPr>
                <w:t xml:space="preserve">     6. C</w:t>
              </w:r>
              <w:r w:rsidR="005854A9" w:rsidRPr="003634F4">
                <w:rPr>
                  <w:rStyle w:val="Collegamentoipertestuale"/>
                  <w:sz w:val="18"/>
                  <w:szCs w:val="18"/>
                  <w:u w:val="none"/>
                </w:rPr>
                <w:t>osa ci ostacola</w:t>
              </w:r>
            </w:hyperlink>
          </w:p>
          <w:p w:rsidR="007F0BA5" w:rsidRPr="003634F4" w:rsidRDefault="007F0BA5" w:rsidP="004F42C6">
            <w:pPr>
              <w:pStyle w:val="Sandra"/>
              <w:rPr>
                <w:sz w:val="18"/>
                <w:szCs w:val="18"/>
              </w:rPr>
            </w:pPr>
            <w:r w:rsidRPr="003634F4">
              <w:rPr>
                <w:sz w:val="18"/>
                <w:szCs w:val="18"/>
              </w:rPr>
              <w:t xml:space="preserve">     </w:t>
            </w:r>
            <w:hyperlink r:id="rId11" w:history="1">
              <w:r w:rsidRPr="003634F4">
                <w:rPr>
                  <w:rStyle w:val="Collegamentoipertestuale"/>
                  <w:sz w:val="18"/>
                  <w:szCs w:val="18"/>
                  <w:u w:val="none"/>
                </w:rPr>
                <w:t>7. La ricerca della vera felicità</w:t>
              </w:r>
            </w:hyperlink>
          </w:p>
          <w:p w:rsidR="005854A9" w:rsidRPr="003634F4" w:rsidRDefault="005854A9" w:rsidP="004F42C6">
            <w:pPr>
              <w:pStyle w:val="Sandra"/>
              <w:rPr>
                <w:sz w:val="18"/>
                <w:szCs w:val="18"/>
              </w:rPr>
            </w:pPr>
            <w:r w:rsidRPr="003634F4">
              <w:rPr>
                <w:sz w:val="18"/>
                <w:szCs w:val="18"/>
              </w:rPr>
              <w:t xml:space="preserve"> </w:t>
            </w:r>
          </w:p>
          <w:p w:rsidR="005854A9" w:rsidRPr="00E57FDB" w:rsidRDefault="00E57FDB" w:rsidP="004F42C6">
            <w:pPr>
              <w:pStyle w:val="Sandra"/>
              <w:rPr>
                <w:b/>
                <w:sz w:val="18"/>
                <w:szCs w:val="18"/>
              </w:rPr>
            </w:pPr>
            <w:r w:rsidRPr="00E57FDB">
              <w:rPr>
                <w:b/>
                <w:sz w:val="18"/>
                <w:szCs w:val="18"/>
              </w:rPr>
              <w:t xml:space="preserve">2) </w:t>
            </w:r>
            <w:r w:rsidR="005854A9" w:rsidRPr="00E57FDB">
              <w:rPr>
                <w:b/>
                <w:sz w:val="18"/>
                <w:szCs w:val="18"/>
              </w:rPr>
              <w:t>Il viaggio fisico e spirituale dei Magi</w:t>
            </w:r>
          </w:p>
          <w:p w:rsidR="00E57FDB" w:rsidRDefault="00E57FDB" w:rsidP="004F42C6">
            <w:pPr>
              <w:pStyle w:val="Sandra"/>
              <w:rPr>
                <w:sz w:val="18"/>
                <w:szCs w:val="18"/>
              </w:rPr>
            </w:pPr>
          </w:p>
          <w:p w:rsidR="005854A9" w:rsidRPr="006A2416" w:rsidRDefault="005854A9" w:rsidP="004F42C6">
            <w:pPr>
              <w:pStyle w:val="Sandra"/>
              <w:rPr>
                <w:sz w:val="18"/>
                <w:szCs w:val="18"/>
              </w:rPr>
            </w:pPr>
            <w:r w:rsidRPr="006A2416">
              <w:rPr>
                <w:sz w:val="18"/>
                <w:szCs w:val="18"/>
              </w:rPr>
              <w:t xml:space="preserve">     </w:t>
            </w:r>
            <w:hyperlink r:id="rId12" w:history="1">
              <w:r w:rsidR="007F0BA5" w:rsidRPr="006A2416">
                <w:rPr>
                  <w:rStyle w:val="Collegamentoipertestuale"/>
                  <w:sz w:val="18"/>
                  <w:szCs w:val="18"/>
                  <w:u w:val="none"/>
                </w:rPr>
                <w:t xml:space="preserve">8. </w:t>
              </w:r>
              <w:r w:rsidRPr="006A2416">
                <w:rPr>
                  <w:rStyle w:val="Collegamentoipertestuale"/>
                  <w:sz w:val="18"/>
                  <w:szCs w:val="18"/>
                  <w:u w:val="none"/>
                </w:rPr>
                <w:t>Alla ricerca di …</w:t>
              </w:r>
            </w:hyperlink>
          </w:p>
          <w:p w:rsidR="005854A9" w:rsidRPr="006A2416" w:rsidRDefault="0005407F" w:rsidP="004F42C6">
            <w:pPr>
              <w:pStyle w:val="Sandra"/>
              <w:rPr>
                <w:sz w:val="18"/>
                <w:szCs w:val="18"/>
              </w:rPr>
            </w:pPr>
            <w:hyperlink r:id="rId13" w:history="1">
              <w:r w:rsidR="005854A9" w:rsidRPr="006A2416">
                <w:rPr>
                  <w:rStyle w:val="Collegamentoipertestuale"/>
                  <w:sz w:val="18"/>
                  <w:szCs w:val="18"/>
                  <w:u w:val="none"/>
                </w:rPr>
                <w:t xml:space="preserve">     </w:t>
              </w:r>
              <w:r w:rsidR="007F0BA5" w:rsidRPr="006A2416">
                <w:rPr>
                  <w:rStyle w:val="Collegamentoipertestuale"/>
                  <w:sz w:val="18"/>
                  <w:szCs w:val="18"/>
                  <w:u w:val="none"/>
                </w:rPr>
                <w:t xml:space="preserve">9. </w:t>
              </w:r>
              <w:r w:rsidR="005854A9" w:rsidRPr="006A2416">
                <w:rPr>
                  <w:rStyle w:val="Collegamentoipertestuale"/>
                  <w:sz w:val="18"/>
                  <w:szCs w:val="18"/>
                  <w:u w:val="none"/>
                </w:rPr>
                <w:t>La stella ci guida, andiamo!</w:t>
              </w:r>
            </w:hyperlink>
          </w:p>
          <w:p w:rsidR="005854A9" w:rsidRPr="006A2416" w:rsidRDefault="005854A9" w:rsidP="004F42C6">
            <w:pPr>
              <w:pStyle w:val="Sandra"/>
              <w:rPr>
                <w:sz w:val="18"/>
                <w:szCs w:val="18"/>
              </w:rPr>
            </w:pPr>
            <w:r w:rsidRPr="006A2416">
              <w:rPr>
                <w:sz w:val="18"/>
                <w:szCs w:val="18"/>
              </w:rPr>
              <w:t xml:space="preserve">     </w:t>
            </w:r>
            <w:hyperlink r:id="rId14" w:history="1">
              <w:r w:rsidR="007F0BA5" w:rsidRPr="006A2416">
                <w:rPr>
                  <w:rStyle w:val="Collegamentoipertestuale"/>
                  <w:sz w:val="18"/>
                  <w:szCs w:val="18"/>
                  <w:u w:val="none"/>
                </w:rPr>
                <w:t xml:space="preserve">10. </w:t>
              </w:r>
              <w:r w:rsidRPr="006A2416">
                <w:rPr>
                  <w:rStyle w:val="Collegamentoipertestuale"/>
                  <w:sz w:val="18"/>
                  <w:szCs w:val="18"/>
                  <w:u w:val="none"/>
                </w:rPr>
                <w:t>Siamo venuti per adorarti anche noi</w:t>
              </w:r>
            </w:hyperlink>
          </w:p>
          <w:p w:rsidR="005854A9" w:rsidRPr="006A2416" w:rsidRDefault="005854A9" w:rsidP="002B3300">
            <w:pPr>
              <w:pStyle w:val="Sandra"/>
              <w:rPr>
                <w:sz w:val="18"/>
                <w:szCs w:val="18"/>
              </w:rPr>
            </w:pPr>
            <w:r w:rsidRPr="006A2416">
              <w:rPr>
                <w:sz w:val="18"/>
                <w:szCs w:val="18"/>
              </w:rPr>
              <w:t xml:space="preserve">     </w:t>
            </w:r>
            <w:hyperlink r:id="rId15" w:history="1">
              <w:r w:rsidR="007F0BA5" w:rsidRPr="006A2416">
                <w:rPr>
                  <w:rStyle w:val="Collegamentoipertestuale"/>
                  <w:sz w:val="18"/>
                  <w:szCs w:val="18"/>
                  <w:u w:val="none"/>
                </w:rPr>
                <w:t xml:space="preserve">11. </w:t>
              </w:r>
              <w:r w:rsidRPr="006A2416">
                <w:rPr>
                  <w:rStyle w:val="Collegamentoipertestuale"/>
                  <w:sz w:val="18"/>
                  <w:szCs w:val="18"/>
                  <w:u w:val="none"/>
                </w:rPr>
                <w:t>Per un’altra strada</w:t>
              </w:r>
            </w:hyperlink>
          </w:p>
          <w:p w:rsidR="005854A9" w:rsidRPr="007370C4" w:rsidRDefault="005854A9" w:rsidP="002B3300">
            <w:pPr>
              <w:pStyle w:val="Sandra"/>
              <w:rPr>
                <w:sz w:val="18"/>
                <w:szCs w:val="18"/>
              </w:rPr>
            </w:pPr>
          </w:p>
        </w:tc>
        <w:tc>
          <w:tcPr>
            <w:tcW w:w="784" w:type="pct"/>
          </w:tcPr>
          <w:p w:rsidR="00EA2BC6" w:rsidRDefault="00EA2BC6" w:rsidP="005854A9">
            <w:pPr>
              <w:pStyle w:val="Sandra"/>
              <w:rPr>
                <w:b/>
                <w:sz w:val="16"/>
                <w:szCs w:val="16"/>
              </w:rPr>
            </w:pPr>
          </w:p>
          <w:p w:rsidR="005854A9" w:rsidRPr="005854A9" w:rsidRDefault="005854A9" w:rsidP="005854A9">
            <w:pPr>
              <w:pStyle w:val="Sandra"/>
              <w:rPr>
                <w:b/>
                <w:sz w:val="16"/>
                <w:szCs w:val="16"/>
              </w:rPr>
            </w:pPr>
            <w:proofErr w:type="spellStart"/>
            <w:r w:rsidRPr="005854A9">
              <w:rPr>
                <w:b/>
                <w:sz w:val="16"/>
                <w:szCs w:val="16"/>
              </w:rPr>
              <w:t>Cdf</w:t>
            </w:r>
            <w:proofErr w:type="spellEnd"/>
            <w:r w:rsidRPr="005854A9">
              <w:rPr>
                <w:b/>
                <w:sz w:val="16"/>
                <w:szCs w:val="16"/>
              </w:rPr>
              <w:t>/4:</w:t>
            </w:r>
          </w:p>
          <w:p w:rsidR="005854A9" w:rsidRPr="005854A9" w:rsidRDefault="005854A9" w:rsidP="005854A9">
            <w:pPr>
              <w:pStyle w:val="Sandra"/>
              <w:rPr>
                <w:sz w:val="16"/>
                <w:szCs w:val="16"/>
              </w:rPr>
            </w:pPr>
            <w:r w:rsidRPr="005854A9">
              <w:rPr>
                <w:sz w:val="16"/>
                <w:szCs w:val="16"/>
              </w:rPr>
              <w:t xml:space="preserve">cap1 </w:t>
            </w:r>
          </w:p>
          <w:p w:rsidR="005854A9" w:rsidRPr="005854A9" w:rsidRDefault="005854A9" w:rsidP="005854A9">
            <w:pPr>
              <w:pStyle w:val="Sandra"/>
              <w:rPr>
                <w:sz w:val="16"/>
                <w:szCs w:val="16"/>
              </w:rPr>
            </w:pPr>
            <w:r w:rsidRPr="005854A9">
              <w:rPr>
                <w:sz w:val="16"/>
                <w:szCs w:val="16"/>
              </w:rPr>
              <w:t>“Alla ricerca di Dio”</w:t>
            </w:r>
          </w:p>
          <w:p w:rsidR="005854A9" w:rsidRDefault="005854A9" w:rsidP="005854A9">
            <w:pPr>
              <w:pStyle w:val="Sandra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Cap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  <w:p w:rsidR="005854A9" w:rsidRPr="005854A9" w:rsidRDefault="005854A9" w:rsidP="005854A9">
            <w:pPr>
              <w:pStyle w:val="Sand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“Venite e vedrete”</w:t>
            </w:r>
          </w:p>
          <w:p w:rsidR="005854A9" w:rsidRPr="007370C4" w:rsidRDefault="005854A9" w:rsidP="005854A9">
            <w:pPr>
              <w:pStyle w:val="Sandra"/>
              <w:rPr>
                <w:sz w:val="18"/>
                <w:szCs w:val="18"/>
              </w:rPr>
            </w:pPr>
            <w:proofErr w:type="spellStart"/>
            <w:r w:rsidRPr="005854A9">
              <w:rPr>
                <w:sz w:val="16"/>
                <w:szCs w:val="16"/>
              </w:rPr>
              <w:t>cap</w:t>
            </w:r>
            <w:proofErr w:type="spellEnd"/>
            <w:r w:rsidRPr="005854A9">
              <w:rPr>
                <w:sz w:val="16"/>
                <w:szCs w:val="16"/>
              </w:rPr>
              <w:t xml:space="preserve"> 5 “Se vuoi”</w:t>
            </w:r>
          </w:p>
        </w:tc>
        <w:tc>
          <w:tcPr>
            <w:tcW w:w="653" w:type="pct"/>
          </w:tcPr>
          <w:p w:rsidR="005854A9" w:rsidRPr="007370C4" w:rsidRDefault="005854A9" w:rsidP="007370C4">
            <w:pPr>
              <w:pStyle w:val="Sandra"/>
              <w:rPr>
                <w:sz w:val="18"/>
                <w:szCs w:val="18"/>
              </w:rPr>
            </w:pPr>
          </w:p>
          <w:p w:rsidR="005854A9" w:rsidRDefault="005854A9" w:rsidP="007370C4">
            <w:pPr>
              <w:pStyle w:val="Sandra"/>
              <w:rPr>
                <w:b/>
                <w:sz w:val="18"/>
                <w:szCs w:val="18"/>
              </w:rPr>
            </w:pPr>
          </w:p>
          <w:p w:rsidR="00E15916" w:rsidRDefault="0005407F" w:rsidP="00C253AF">
            <w:pPr>
              <w:pStyle w:val="Sandra"/>
              <w:jc w:val="center"/>
              <w:rPr>
                <w:sz w:val="18"/>
                <w:szCs w:val="18"/>
              </w:rPr>
            </w:pPr>
            <w:hyperlink r:id="rId16" w:history="1">
              <w:r w:rsidR="00C253AF" w:rsidRPr="00011AF2">
                <w:rPr>
                  <w:rStyle w:val="Collegamentoipertestuale"/>
                  <w:b/>
                  <w:sz w:val="18"/>
                  <w:szCs w:val="18"/>
                  <w:u w:val="none"/>
                </w:rPr>
                <w:t>Consegna della Bibbia</w:t>
              </w:r>
            </w:hyperlink>
            <w:r w:rsidR="00C253AF" w:rsidRPr="00011AF2">
              <w:rPr>
                <w:sz w:val="18"/>
                <w:szCs w:val="18"/>
              </w:rPr>
              <w:t xml:space="preserve"> </w:t>
            </w:r>
          </w:p>
          <w:p w:rsidR="00C253AF" w:rsidRDefault="00C253AF" w:rsidP="00C253AF">
            <w:pPr>
              <w:pStyle w:val="Sandra"/>
              <w:jc w:val="center"/>
              <w:rPr>
                <w:i/>
                <w:sz w:val="18"/>
                <w:szCs w:val="18"/>
              </w:rPr>
            </w:pPr>
            <w:r w:rsidRPr="007370C4">
              <w:rPr>
                <w:i/>
                <w:sz w:val="18"/>
                <w:szCs w:val="18"/>
              </w:rPr>
              <w:t>(inizio avvento, alla presenza dei genitori)</w:t>
            </w:r>
          </w:p>
          <w:p w:rsidR="005854A9" w:rsidRPr="00D51F4C" w:rsidRDefault="005854A9" w:rsidP="00D51F4C">
            <w:pPr>
              <w:pStyle w:val="Sandra"/>
              <w:rPr>
                <w:i/>
                <w:sz w:val="18"/>
                <w:szCs w:val="18"/>
              </w:rPr>
            </w:pPr>
          </w:p>
        </w:tc>
        <w:tc>
          <w:tcPr>
            <w:tcW w:w="1082" w:type="pct"/>
          </w:tcPr>
          <w:p w:rsidR="005854A9" w:rsidRPr="006A2416" w:rsidRDefault="0005407F" w:rsidP="00E57FDB">
            <w:pPr>
              <w:pStyle w:val="Sandra"/>
              <w:jc w:val="left"/>
              <w:rPr>
                <w:rStyle w:val="Collegamentoipertestuale"/>
                <w:sz w:val="18"/>
                <w:szCs w:val="18"/>
              </w:rPr>
            </w:pPr>
            <w:r w:rsidRPr="006A2416">
              <w:rPr>
                <w:b/>
                <w:sz w:val="18"/>
                <w:szCs w:val="18"/>
              </w:rPr>
              <w:fldChar w:fldCharType="begin"/>
            </w:r>
            <w:r w:rsidR="006A2416">
              <w:rPr>
                <w:b/>
                <w:sz w:val="18"/>
                <w:szCs w:val="18"/>
              </w:rPr>
              <w:instrText xml:space="preserve"> HYPERLINK "Genitori%20Parola/Dalla%20Parola%20chiamati%20ad%20educare%20alla%20fede" </w:instrText>
            </w:r>
            <w:r w:rsidRPr="006A2416">
              <w:rPr>
                <w:b/>
                <w:sz w:val="18"/>
                <w:szCs w:val="18"/>
              </w:rPr>
              <w:fldChar w:fldCharType="separate"/>
            </w:r>
          </w:p>
          <w:p w:rsidR="005854A9" w:rsidRPr="006A2416" w:rsidRDefault="005854A9" w:rsidP="00E57FDB">
            <w:pPr>
              <w:pStyle w:val="Sandra"/>
              <w:jc w:val="left"/>
              <w:rPr>
                <w:b/>
                <w:sz w:val="18"/>
                <w:szCs w:val="18"/>
              </w:rPr>
            </w:pPr>
            <w:r w:rsidRPr="006A2416">
              <w:rPr>
                <w:rStyle w:val="Collegamentoipertestuale"/>
                <w:b/>
                <w:sz w:val="18"/>
                <w:szCs w:val="18"/>
                <w:u w:val="none"/>
              </w:rPr>
              <w:t>Dalla Parola: chiamati ad educare alla fede</w:t>
            </w:r>
            <w:r w:rsidR="0005407F" w:rsidRPr="006A2416">
              <w:rPr>
                <w:b/>
                <w:sz w:val="18"/>
                <w:szCs w:val="18"/>
              </w:rPr>
              <w:fldChar w:fldCharType="end"/>
            </w:r>
          </w:p>
          <w:p w:rsidR="005854A9" w:rsidRPr="007370C4" w:rsidRDefault="005854A9" w:rsidP="00E57FDB">
            <w:pPr>
              <w:pStyle w:val="Sandra"/>
              <w:jc w:val="left"/>
              <w:rPr>
                <w:sz w:val="18"/>
                <w:szCs w:val="18"/>
              </w:rPr>
            </w:pPr>
            <w:r w:rsidRPr="007370C4">
              <w:rPr>
                <w:sz w:val="18"/>
                <w:szCs w:val="18"/>
              </w:rPr>
              <w:t xml:space="preserve">Accoglienza, presentazione del percorso </w:t>
            </w:r>
          </w:p>
        </w:tc>
      </w:tr>
      <w:tr w:rsidR="005854A9" w:rsidRPr="007370C4" w:rsidTr="00E57FDB">
        <w:tc>
          <w:tcPr>
            <w:tcW w:w="468" w:type="pct"/>
          </w:tcPr>
          <w:p w:rsidR="005854A9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  <w:r w:rsidRPr="007370C4">
              <w:rPr>
                <w:sz w:val="18"/>
                <w:szCs w:val="18"/>
              </w:rPr>
              <w:t>Natale</w:t>
            </w: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  <w:r w:rsidRPr="007370C4">
              <w:rPr>
                <w:sz w:val="18"/>
                <w:szCs w:val="18"/>
              </w:rPr>
              <w:t>TO (gennaio)</w:t>
            </w: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</w:tc>
        <w:tc>
          <w:tcPr>
            <w:tcW w:w="2013" w:type="pct"/>
          </w:tcPr>
          <w:p w:rsidR="005854A9" w:rsidRDefault="005854A9" w:rsidP="00D51F4C">
            <w:pPr>
              <w:pStyle w:val="Sandra"/>
              <w:rPr>
                <w:b/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b/>
                <w:sz w:val="18"/>
                <w:szCs w:val="18"/>
              </w:rPr>
            </w:pPr>
            <w:r w:rsidRPr="007370C4">
              <w:rPr>
                <w:b/>
                <w:sz w:val="18"/>
                <w:szCs w:val="18"/>
              </w:rPr>
              <w:t>Dio cammina con gli uomini</w:t>
            </w:r>
          </w:p>
          <w:p w:rsidR="005854A9" w:rsidRPr="009F37D7" w:rsidRDefault="005854A9" w:rsidP="00D51F4C">
            <w:pPr>
              <w:pStyle w:val="Sandra"/>
              <w:rPr>
                <w:b/>
                <w:i/>
                <w:sz w:val="18"/>
                <w:szCs w:val="18"/>
              </w:rPr>
            </w:pPr>
            <w:r w:rsidRPr="009F37D7">
              <w:rPr>
                <w:b/>
                <w:i/>
                <w:sz w:val="18"/>
                <w:szCs w:val="18"/>
              </w:rPr>
              <w:t>La Rivelazione di Dio nella storia</w:t>
            </w:r>
          </w:p>
          <w:p w:rsidR="005854A9" w:rsidRPr="007370C4" w:rsidRDefault="005854A9" w:rsidP="00D51F4C">
            <w:pPr>
              <w:pStyle w:val="Sandra"/>
              <w:rPr>
                <w:b/>
                <w:i/>
                <w:sz w:val="18"/>
                <w:szCs w:val="18"/>
                <w:u w:val="single"/>
              </w:rPr>
            </w:pPr>
          </w:p>
          <w:p w:rsidR="005854A9" w:rsidRPr="007733C0" w:rsidRDefault="007F0BA5" w:rsidP="00D51F4C">
            <w:pPr>
              <w:pStyle w:val="Sand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hyperlink r:id="rId17" w:history="1">
              <w:r w:rsidR="005854A9" w:rsidRPr="00B57E0C">
                <w:rPr>
                  <w:rStyle w:val="Collegamentoipertestuale"/>
                  <w:sz w:val="18"/>
                  <w:szCs w:val="18"/>
                  <w:u w:val="none"/>
                </w:rPr>
                <w:t>La Bibbia: luogo in cui Dio si comunica all’uomo</w:t>
              </w:r>
            </w:hyperlink>
          </w:p>
          <w:p w:rsidR="005854A9" w:rsidRPr="007733C0" w:rsidRDefault="00A95162" w:rsidP="00D51F4C">
            <w:pPr>
              <w:pStyle w:val="Sandra"/>
              <w:rPr>
                <w:rStyle w:val="Collegamentoipertestuale"/>
                <w:sz w:val="18"/>
                <w:szCs w:val="18"/>
                <w:u w:val="none"/>
              </w:rPr>
            </w:pPr>
            <w:r w:rsidRPr="007733C0">
              <w:rPr>
                <w:sz w:val="18"/>
                <w:szCs w:val="18"/>
              </w:rPr>
              <w:t>13.</w:t>
            </w:r>
            <w:r w:rsidR="005854A9" w:rsidRPr="007733C0">
              <w:rPr>
                <w:sz w:val="18"/>
                <w:szCs w:val="18"/>
              </w:rPr>
              <w:t xml:space="preserve">  </w:t>
            </w:r>
            <w:r w:rsidR="0005407F" w:rsidRPr="007733C0">
              <w:rPr>
                <w:sz w:val="18"/>
                <w:szCs w:val="18"/>
              </w:rPr>
              <w:fldChar w:fldCharType="begin"/>
            </w:r>
            <w:r w:rsidR="007733C0" w:rsidRPr="007733C0">
              <w:rPr>
                <w:sz w:val="18"/>
                <w:szCs w:val="18"/>
              </w:rPr>
              <w:instrText xml:space="preserve"> HYPERLINK "Incontri%20ragazzi%20Parola/13.%20Creati%20ad%20immagine%20del%20figlio.docx" </w:instrText>
            </w:r>
            <w:r w:rsidR="0005407F" w:rsidRPr="007733C0">
              <w:rPr>
                <w:sz w:val="18"/>
                <w:szCs w:val="18"/>
              </w:rPr>
              <w:fldChar w:fldCharType="separate"/>
            </w:r>
            <w:r w:rsidR="005854A9" w:rsidRPr="007733C0">
              <w:rPr>
                <w:rStyle w:val="Collegamentoipertestuale"/>
                <w:sz w:val="18"/>
                <w:szCs w:val="18"/>
                <w:u w:val="none"/>
              </w:rPr>
              <w:t>Da dove viene tutto</w:t>
            </w:r>
            <w:r w:rsidR="00E57FDB">
              <w:rPr>
                <w:rStyle w:val="Collegamentoipertestuale"/>
                <w:sz w:val="18"/>
                <w:szCs w:val="18"/>
                <w:u w:val="none"/>
              </w:rPr>
              <w:t>?</w:t>
            </w:r>
          </w:p>
          <w:p w:rsidR="005854A9" w:rsidRPr="007733C0" w:rsidRDefault="00C253AF" w:rsidP="00D51F4C">
            <w:pPr>
              <w:pStyle w:val="Sandra"/>
              <w:rPr>
                <w:sz w:val="18"/>
                <w:szCs w:val="18"/>
              </w:rPr>
            </w:pPr>
            <w:r w:rsidRPr="007733C0">
              <w:rPr>
                <w:rStyle w:val="Collegamentoipertestuale"/>
                <w:sz w:val="18"/>
                <w:szCs w:val="18"/>
                <w:u w:val="none"/>
              </w:rPr>
              <w:t xml:space="preserve">   </w:t>
            </w:r>
            <w:r w:rsidR="005854A9" w:rsidRPr="007733C0">
              <w:rPr>
                <w:rStyle w:val="Collegamentoipertestuale"/>
                <w:sz w:val="18"/>
                <w:szCs w:val="18"/>
                <w:u w:val="none"/>
              </w:rPr>
              <w:t>Creati ad immagine del Figlio</w:t>
            </w:r>
            <w:r w:rsidR="0005407F" w:rsidRPr="007733C0">
              <w:rPr>
                <w:sz w:val="18"/>
                <w:szCs w:val="18"/>
              </w:rPr>
              <w:fldChar w:fldCharType="end"/>
            </w:r>
          </w:p>
          <w:p w:rsidR="005854A9" w:rsidRPr="007733C0" w:rsidRDefault="00A95162" w:rsidP="00D51F4C">
            <w:pPr>
              <w:pStyle w:val="Sandra"/>
              <w:rPr>
                <w:sz w:val="18"/>
                <w:szCs w:val="18"/>
              </w:rPr>
            </w:pPr>
            <w:r w:rsidRPr="007733C0">
              <w:rPr>
                <w:sz w:val="18"/>
                <w:szCs w:val="18"/>
              </w:rPr>
              <w:t>14.</w:t>
            </w:r>
            <w:r w:rsidR="005854A9" w:rsidRPr="007733C0">
              <w:rPr>
                <w:sz w:val="18"/>
                <w:szCs w:val="18"/>
              </w:rPr>
              <w:t xml:space="preserve"> </w:t>
            </w:r>
            <w:hyperlink r:id="rId18" w:history="1">
              <w:r w:rsidR="00C253AF" w:rsidRPr="007733C0">
                <w:rPr>
                  <w:rStyle w:val="Collegamentoipertestuale"/>
                  <w:sz w:val="18"/>
                  <w:szCs w:val="18"/>
                  <w:u w:val="none"/>
                </w:rPr>
                <w:t>Un Dio che parla</w:t>
              </w:r>
              <w:r w:rsidR="005854A9" w:rsidRPr="007733C0">
                <w:rPr>
                  <w:rStyle w:val="Collegamentoipertestuale"/>
                  <w:sz w:val="18"/>
                  <w:szCs w:val="18"/>
                  <w:u w:val="none"/>
                </w:rPr>
                <w:t>: Abramo e la promessa di Dio</w:t>
              </w:r>
            </w:hyperlink>
          </w:p>
          <w:p w:rsidR="005854A9" w:rsidRPr="007733C0" w:rsidRDefault="00A95162" w:rsidP="00D51F4C">
            <w:pPr>
              <w:pStyle w:val="Sandra"/>
              <w:rPr>
                <w:sz w:val="18"/>
                <w:szCs w:val="18"/>
              </w:rPr>
            </w:pPr>
            <w:r w:rsidRPr="007733C0">
              <w:rPr>
                <w:sz w:val="18"/>
                <w:szCs w:val="18"/>
              </w:rPr>
              <w:t>15.</w:t>
            </w:r>
            <w:r w:rsidR="00C253AF" w:rsidRPr="007733C0">
              <w:rPr>
                <w:sz w:val="18"/>
                <w:szCs w:val="18"/>
              </w:rPr>
              <w:t xml:space="preserve"> </w:t>
            </w:r>
            <w:hyperlink r:id="rId19" w:history="1">
              <w:r w:rsidR="005854A9" w:rsidRPr="007733C0">
                <w:rPr>
                  <w:rStyle w:val="Collegamentoipertestuale"/>
                  <w:sz w:val="18"/>
                  <w:szCs w:val="18"/>
                  <w:u w:val="none"/>
                </w:rPr>
                <w:t xml:space="preserve">Un Dio che </w:t>
              </w:r>
              <w:r w:rsidR="00C253AF" w:rsidRPr="007733C0">
                <w:rPr>
                  <w:rStyle w:val="Collegamentoipertestuale"/>
                  <w:sz w:val="18"/>
                  <w:szCs w:val="18"/>
                  <w:u w:val="none"/>
                </w:rPr>
                <w:t>prov</w:t>
              </w:r>
              <w:r w:rsidR="005854A9" w:rsidRPr="007733C0">
                <w:rPr>
                  <w:rStyle w:val="Collegamentoipertestuale"/>
                  <w:sz w:val="18"/>
                  <w:szCs w:val="18"/>
                  <w:u w:val="none"/>
                </w:rPr>
                <w:t>vede: Isacco</w:t>
              </w:r>
            </w:hyperlink>
            <w:r w:rsidR="005854A9" w:rsidRPr="007733C0">
              <w:rPr>
                <w:sz w:val="18"/>
                <w:szCs w:val="18"/>
              </w:rPr>
              <w:t xml:space="preserve"> </w:t>
            </w:r>
          </w:p>
          <w:p w:rsidR="005854A9" w:rsidRPr="007733C0" w:rsidRDefault="00A95162" w:rsidP="00D51F4C">
            <w:pPr>
              <w:pStyle w:val="Sandra"/>
              <w:rPr>
                <w:sz w:val="18"/>
                <w:szCs w:val="18"/>
              </w:rPr>
            </w:pPr>
            <w:r w:rsidRPr="007733C0">
              <w:rPr>
                <w:sz w:val="18"/>
                <w:szCs w:val="18"/>
              </w:rPr>
              <w:t>16.</w:t>
            </w:r>
            <w:r w:rsidR="00C253AF" w:rsidRPr="007733C0">
              <w:rPr>
                <w:sz w:val="18"/>
                <w:szCs w:val="18"/>
              </w:rPr>
              <w:t xml:space="preserve"> </w:t>
            </w:r>
            <w:hyperlink r:id="rId20" w:history="1">
              <w:r w:rsidR="00C253AF" w:rsidRPr="007733C0">
                <w:rPr>
                  <w:rStyle w:val="Collegamentoipertestuale"/>
                  <w:sz w:val="18"/>
                  <w:szCs w:val="18"/>
                  <w:u w:val="none"/>
                </w:rPr>
                <w:t xml:space="preserve">Un Dio che conduce la storia: </w:t>
              </w:r>
              <w:r w:rsidR="005854A9" w:rsidRPr="007733C0">
                <w:rPr>
                  <w:rStyle w:val="Collegamentoipertestuale"/>
                  <w:sz w:val="18"/>
                  <w:szCs w:val="18"/>
                  <w:u w:val="none"/>
                </w:rPr>
                <w:t>Giuseppe</w:t>
              </w:r>
            </w:hyperlink>
          </w:p>
          <w:p w:rsidR="005854A9" w:rsidRPr="00D51F4C" w:rsidRDefault="005854A9" w:rsidP="003F03A5">
            <w:pPr>
              <w:pStyle w:val="Sandra"/>
              <w:rPr>
                <w:sz w:val="18"/>
                <w:szCs w:val="18"/>
              </w:rPr>
            </w:pPr>
          </w:p>
        </w:tc>
        <w:tc>
          <w:tcPr>
            <w:tcW w:w="784" w:type="pct"/>
          </w:tcPr>
          <w:p w:rsidR="005854A9" w:rsidRDefault="005854A9" w:rsidP="005854A9">
            <w:pPr>
              <w:pStyle w:val="Sandra"/>
              <w:rPr>
                <w:sz w:val="20"/>
                <w:szCs w:val="20"/>
              </w:rPr>
            </w:pPr>
          </w:p>
          <w:p w:rsidR="005854A9" w:rsidRPr="005854A9" w:rsidRDefault="005854A9" w:rsidP="005854A9">
            <w:pPr>
              <w:pStyle w:val="Sandra"/>
              <w:rPr>
                <w:b/>
                <w:sz w:val="16"/>
                <w:szCs w:val="16"/>
              </w:rPr>
            </w:pPr>
            <w:proofErr w:type="spellStart"/>
            <w:r w:rsidRPr="005854A9">
              <w:rPr>
                <w:b/>
                <w:sz w:val="16"/>
                <w:szCs w:val="16"/>
              </w:rPr>
              <w:t>Cdf</w:t>
            </w:r>
            <w:proofErr w:type="spellEnd"/>
            <w:r w:rsidRPr="005854A9">
              <w:rPr>
                <w:b/>
                <w:sz w:val="16"/>
                <w:szCs w:val="16"/>
              </w:rPr>
              <w:t>/3:</w:t>
            </w:r>
          </w:p>
          <w:p w:rsidR="005854A9" w:rsidRDefault="005854A9" w:rsidP="005854A9">
            <w:pPr>
              <w:pStyle w:val="Sandra"/>
              <w:rPr>
                <w:sz w:val="16"/>
                <w:szCs w:val="16"/>
              </w:rPr>
            </w:pPr>
            <w:proofErr w:type="spellStart"/>
            <w:r w:rsidRPr="005854A9">
              <w:rPr>
                <w:sz w:val="16"/>
                <w:szCs w:val="16"/>
              </w:rPr>
              <w:t>cap</w:t>
            </w:r>
            <w:proofErr w:type="spellEnd"/>
            <w:r w:rsidRPr="005854A9">
              <w:rPr>
                <w:sz w:val="16"/>
                <w:szCs w:val="16"/>
              </w:rPr>
              <w:t xml:space="preserve"> 1 </w:t>
            </w:r>
          </w:p>
          <w:p w:rsidR="005854A9" w:rsidRDefault="005854A9" w:rsidP="005854A9">
            <w:pPr>
              <w:pStyle w:val="Sandra"/>
              <w:rPr>
                <w:sz w:val="16"/>
                <w:szCs w:val="16"/>
              </w:rPr>
            </w:pPr>
            <w:r w:rsidRPr="005854A9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Con Abramo, Isacco e Giacobbe</w:t>
            </w:r>
            <w:r w:rsidRPr="005854A9">
              <w:rPr>
                <w:sz w:val="16"/>
                <w:szCs w:val="16"/>
              </w:rPr>
              <w:t>”</w:t>
            </w:r>
          </w:p>
          <w:p w:rsidR="005854A9" w:rsidRDefault="005854A9" w:rsidP="005854A9">
            <w:pPr>
              <w:pStyle w:val="Sand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“Un canto a Dio salvatore e creatore”</w:t>
            </w:r>
          </w:p>
          <w:p w:rsidR="005854A9" w:rsidRPr="005854A9" w:rsidRDefault="005854A9" w:rsidP="005854A9">
            <w:pPr>
              <w:pStyle w:val="Sandra"/>
              <w:rPr>
                <w:sz w:val="16"/>
                <w:szCs w:val="16"/>
              </w:rPr>
            </w:pPr>
          </w:p>
          <w:p w:rsidR="005854A9" w:rsidRPr="005854A9" w:rsidRDefault="005854A9" w:rsidP="005854A9">
            <w:pPr>
              <w:pStyle w:val="Sandra"/>
              <w:rPr>
                <w:b/>
                <w:sz w:val="16"/>
                <w:szCs w:val="16"/>
              </w:rPr>
            </w:pPr>
            <w:proofErr w:type="spellStart"/>
            <w:r w:rsidRPr="005854A9">
              <w:rPr>
                <w:b/>
                <w:sz w:val="16"/>
                <w:szCs w:val="16"/>
              </w:rPr>
              <w:t>Cdf</w:t>
            </w:r>
            <w:proofErr w:type="spellEnd"/>
            <w:r w:rsidRPr="005854A9">
              <w:rPr>
                <w:b/>
                <w:sz w:val="16"/>
                <w:szCs w:val="16"/>
              </w:rPr>
              <w:t>/4:</w:t>
            </w:r>
          </w:p>
          <w:p w:rsidR="005854A9" w:rsidRDefault="005854A9" w:rsidP="005854A9">
            <w:pPr>
              <w:pStyle w:val="Sandra"/>
              <w:rPr>
                <w:sz w:val="16"/>
                <w:szCs w:val="16"/>
              </w:rPr>
            </w:pPr>
            <w:proofErr w:type="spellStart"/>
            <w:r w:rsidRPr="005854A9">
              <w:rPr>
                <w:sz w:val="16"/>
                <w:szCs w:val="16"/>
              </w:rPr>
              <w:t>cap</w:t>
            </w:r>
            <w:proofErr w:type="spellEnd"/>
            <w:r w:rsidRPr="005854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5854A9">
              <w:rPr>
                <w:sz w:val="16"/>
                <w:szCs w:val="16"/>
              </w:rPr>
              <w:t xml:space="preserve">   </w:t>
            </w:r>
          </w:p>
          <w:p w:rsidR="005854A9" w:rsidRPr="005854A9" w:rsidRDefault="005854A9" w:rsidP="005854A9">
            <w:pPr>
              <w:pStyle w:val="Sandra"/>
              <w:rPr>
                <w:sz w:val="16"/>
                <w:szCs w:val="16"/>
              </w:rPr>
            </w:pPr>
            <w:r w:rsidRPr="005854A9">
              <w:rPr>
                <w:sz w:val="16"/>
                <w:szCs w:val="16"/>
              </w:rPr>
              <w:t>“A tutti sei venuto  incontro”</w:t>
            </w:r>
          </w:p>
          <w:p w:rsidR="005854A9" w:rsidRDefault="005854A9" w:rsidP="00D51F4C">
            <w:pPr>
              <w:pStyle w:val="Sandra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:rsidR="005854A9" w:rsidRDefault="005854A9" w:rsidP="00C253AF">
            <w:pPr>
              <w:pStyle w:val="Sandra"/>
              <w:jc w:val="center"/>
              <w:rPr>
                <w:sz w:val="18"/>
                <w:szCs w:val="18"/>
              </w:rPr>
            </w:pPr>
          </w:p>
          <w:p w:rsidR="005854A9" w:rsidRPr="006A2416" w:rsidRDefault="0005407F" w:rsidP="00C253AF">
            <w:pPr>
              <w:pStyle w:val="Sandra"/>
              <w:jc w:val="center"/>
              <w:rPr>
                <w:sz w:val="18"/>
                <w:szCs w:val="18"/>
              </w:rPr>
            </w:pPr>
            <w:hyperlink r:id="rId21" w:history="1">
              <w:r w:rsidR="005854A9" w:rsidRPr="006A2416">
                <w:rPr>
                  <w:rStyle w:val="Collegamentoipertestuale"/>
                  <w:sz w:val="18"/>
                  <w:szCs w:val="18"/>
                  <w:u w:val="none"/>
                </w:rPr>
                <w:t>Celebrazione della fedeltà di Dio</w:t>
              </w:r>
            </w:hyperlink>
          </w:p>
          <w:p w:rsidR="005854A9" w:rsidRPr="007370C4" w:rsidRDefault="005854A9" w:rsidP="00D51F4C">
            <w:pPr>
              <w:pStyle w:val="Sandra"/>
              <w:rPr>
                <w:i/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i/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</w:tc>
        <w:tc>
          <w:tcPr>
            <w:tcW w:w="1082" w:type="pct"/>
          </w:tcPr>
          <w:p w:rsidR="005854A9" w:rsidRDefault="005854A9" w:rsidP="00E57FDB">
            <w:pPr>
              <w:pStyle w:val="Sandra"/>
              <w:jc w:val="left"/>
              <w:rPr>
                <w:b/>
                <w:sz w:val="18"/>
                <w:szCs w:val="18"/>
              </w:rPr>
            </w:pPr>
          </w:p>
          <w:p w:rsidR="005854A9" w:rsidRPr="00E40CD9" w:rsidRDefault="0005407F" w:rsidP="00E57FDB">
            <w:pPr>
              <w:pStyle w:val="Sandra"/>
              <w:jc w:val="left"/>
              <w:rPr>
                <w:b/>
                <w:sz w:val="18"/>
                <w:szCs w:val="18"/>
              </w:rPr>
            </w:pPr>
            <w:hyperlink r:id="rId22" w:history="1">
              <w:r w:rsidR="005854A9" w:rsidRPr="00E40CD9">
                <w:rPr>
                  <w:rStyle w:val="Collegamentoipertestuale"/>
                  <w:b/>
                  <w:sz w:val="18"/>
                  <w:szCs w:val="18"/>
                  <w:u w:val="none"/>
                </w:rPr>
                <w:t xml:space="preserve">In ascolto di Dio che parla alla nostra vita </w:t>
              </w:r>
            </w:hyperlink>
            <w:r w:rsidR="005854A9" w:rsidRPr="00E40CD9">
              <w:rPr>
                <w:b/>
                <w:sz w:val="18"/>
                <w:szCs w:val="18"/>
              </w:rPr>
              <w:t xml:space="preserve"> </w:t>
            </w:r>
          </w:p>
          <w:p w:rsidR="005854A9" w:rsidRPr="007370C4" w:rsidRDefault="005854A9" w:rsidP="00E57FDB">
            <w:pPr>
              <w:pStyle w:val="Sandr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370C4">
              <w:rPr>
                <w:sz w:val="18"/>
                <w:szCs w:val="18"/>
              </w:rPr>
              <w:t>come educare all’ascolto)</w:t>
            </w:r>
          </w:p>
          <w:p w:rsidR="005854A9" w:rsidRPr="007370C4" w:rsidRDefault="005854A9" w:rsidP="00E57FDB">
            <w:pPr>
              <w:pStyle w:val="Sandra"/>
              <w:jc w:val="left"/>
              <w:rPr>
                <w:sz w:val="18"/>
                <w:szCs w:val="18"/>
              </w:rPr>
            </w:pPr>
          </w:p>
          <w:p w:rsidR="005854A9" w:rsidRPr="007370C4" w:rsidRDefault="005854A9" w:rsidP="00E57FDB">
            <w:pPr>
              <w:pStyle w:val="Sandra"/>
              <w:jc w:val="left"/>
              <w:rPr>
                <w:sz w:val="18"/>
                <w:szCs w:val="18"/>
              </w:rPr>
            </w:pPr>
          </w:p>
          <w:p w:rsidR="005854A9" w:rsidRPr="007370C4" w:rsidRDefault="005854A9" w:rsidP="00E57FDB">
            <w:pPr>
              <w:pStyle w:val="Sandra"/>
              <w:jc w:val="left"/>
              <w:rPr>
                <w:sz w:val="18"/>
                <w:szCs w:val="18"/>
              </w:rPr>
            </w:pPr>
          </w:p>
          <w:p w:rsidR="005854A9" w:rsidRPr="007370C4" w:rsidRDefault="005854A9" w:rsidP="00E57FDB">
            <w:pPr>
              <w:pStyle w:val="Sandra"/>
              <w:jc w:val="left"/>
              <w:rPr>
                <w:sz w:val="18"/>
                <w:szCs w:val="18"/>
              </w:rPr>
            </w:pPr>
          </w:p>
        </w:tc>
      </w:tr>
      <w:tr w:rsidR="005854A9" w:rsidRPr="007370C4" w:rsidTr="00E57FDB">
        <w:tc>
          <w:tcPr>
            <w:tcW w:w="468" w:type="pct"/>
          </w:tcPr>
          <w:p w:rsidR="005854A9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  <w:r w:rsidRPr="007370C4">
              <w:rPr>
                <w:sz w:val="18"/>
                <w:szCs w:val="18"/>
              </w:rPr>
              <w:t>Quaresima</w:t>
            </w: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</w:tc>
        <w:tc>
          <w:tcPr>
            <w:tcW w:w="2013" w:type="pct"/>
          </w:tcPr>
          <w:p w:rsidR="005854A9" w:rsidRDefault="005854A9" w:rsidP="00D51F4C">
            <w:pPr>
              <w:pStyle w:val="Sandra"/>
              <w:rPr>
                <w:b/>
                <w:sz w:val="18"/>
                <w:szCs w:val="18"/>
              </w:rPr>
            </w:pPr>
          </w:p>
          <w:p w:rsidR="005854A9" w:rsidRDefault="005854A9" w:rsidP="00D51F4C">
            <w:pPr>
              <w:pStyle w:val="Sandra"/>
              <w:rPr>
                <w:sz w:val="18"/>
                <w:szCs w:val="18"/>
              </w:rPr>
            </w:pPr>
            <w:r w:rsidRPr="007370C4">
              <w:rPr>
                <w:b/>
                <w:sz w:val="18"/>
                <w:szCs w:val="18"/>
              </w:rPr>
              <w:t xml:space="preserve"> Forti contro il male</w:t>
            </w:r>
            <w:r w:rsidRPr="007370C4">
              <w:rPr>
                <w:sz w:val="18"/>
                <w:szCs w:val="18"/>
              </w:rPr>
              <w:t xml:space="preserve"> </w:t>
            </w: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2D2CC1" w:rsidRDefault="00A95162" w:rsidP="003F03A5">
            <w:pPr>
              <w:pStyle w:val="Sand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 w:rsidR="005854A9">
              <w:rPr>
                <w:sz w:val="18"/>
                <w:szCs w:val="18"/>
              </w:rPr>
              <w:t xml:space="preserve"> </w:t>
            </w:r>
            <w:r w:rsidR="005854A9" w:rsidRPr="002D2CC1">
              <w:rPr>
                <w:sz w:val="18"/>
                <w:szCs w:val="18"/>
              </w:rPr>
              <w:t xml:space="preserve"> </w:t>
            </w:r>
            <w:hyperlink r:id="rId23" w:history="1">
              <w:r w:rsidR="005854A9" w:rsidRPr="002D2CC1">
                <w:rPr>
                  <w:rStyle w:val="Collegamentoipertestuale"/>
                  <w:sz w:val="18"/>
                  <w:szCs w:val="18"/>
                  <w:u w:val="none"/>
                </w:rPr>
                <w:t>Un Dio che libera:Mosè</w:t>
              </w:r>
            </w:hyperlink>
          </w:p>
          <w:p w:rsidR="005854A9" w:rsidRPr="002D2CC1" w:rsidRDefault="00A95162" w:rsidP="00D51F4C">
            <w:pPr>
              <w:pStyle w:val="Sandra"/>
              <w:rPr>
                <w:rStyle w:val="Collegamentoipertestuale"/>
                <w:sz w:val="18"/>
                <w:szCs w:val="18"/>
                <w:u w:val="none"/>
              </w:rPr>
            </w:pPr>
            <w:r w:rsidRPr="002D2CC1">
              <w:rPr>
                <w:sz w:val="18"/>
                <w:szCs w:val="18"/>
              </w:rPr>
              <w:t xml:space="preserve">18. </w:t>
            </w:r>
            <w:r w:rsidR="005854A9" w:rsidRPr="002D2CC1">
              <w:rPr>
                <w:sz w:val="18"/>
                <w:szCs w:val="18"/>
              </w:rPr>
              <w:t xml:space="preserve"> </w:t>
            </w:r>
            <w:r w:rsidR="0005407F" w:rsidRPr="002D2CC1">
              <w:rPr>
                <w:sz w:val="18"/>
                <w:szCs w:val="18"/>
              </w:rPr>
              <w:fldChar w:fldCharType="begin"/>
            </w:r>
            <w:r w:rsidR="002D2CC1" w:rsidRPr="002D2CC1">
              <w:rPr>
                <w:sz w:val="18"/>
                <w:szCs w:val="18"/>
              </w:rPr>
              <w:instrText xml:space="preserve"> HYPERLINK "Incontri%20ragazzi%20Parola/18.%20Il%20difficile%20cammino%20tra%20libertà%20e%20schiavitù.docx" </w:instrText>
            </w:r>
            <w:r w:rsidR="0005407F" w:rsidRPr="002D2CC1">
              <w:rPr>
                <w:sz w:val="18"/>
                <w:szCs w:val="18"/>
              </w:rPr>
              <w:fldChar w:fldCharType="separate"/>
            </w:r>
            <w:r w:rsidR="005854A9" w:rsidRPr="002D2CC1">
              <w:rPr>
                <w:rStyle w:val="Collegamentoipertestuale"/>
                <w:sz w:val="18"/>
                <w:szCs w:val="18"/>
                <w:u w:val="none"/>
              </w:rPr>
              <w:t xml:space="preserve">L’esperienza del deserto: </w:t>
            </w:r>
          </w:p>
          <w:p w:rsidR="005854A9" w:rsidRPr="002D2CC1" w:rsidRDefault="005854A9" w:rsidP="00D51F4C">
            <w:pPr>
              <w:pStyle w:val="Sandra"/>
              <w:rPr>
                <w:sz w:val="18"/>
                <w:szCs w:val="18"/>
              </w:rPr>
            </w:pPr>
            <w:r w:rsidRPr="002D2CC1">
              <w:rPr>
                <w:rStyle w:val="Collegamentoipertestuale"/>
                <w:sz w:val="18"/>
                <w:szCs w:val="18"/>
                <w:u w:val="none"/>
              </w:rPr>
              <w:t xml:space="preserve">         il difficile cammino tra libertà e schiavitù</w:t>
            </w:r>
            <w:r w:rsidR="0005407F" w:rsidRPr="002D2CC1">
              <w:rPr>
                <w:sz w:val="18"/>
                <w:szCs w:val="18"/>
              </w:rPr>
              <w:fldChar w:fldCharType="end"/>
            </w:r>
            <w:r w:rsidRPr="002D2CC1">
              <w:rPr>
                <w:sz w:val="18"/>
                <w:szCs w:val="18"/>
              </w:rPr>
              <w:t xml:space="preserve"> </w:t>
            </w:r>
          </w:p>
          <w:p w:rsidR="00C253AF" w:rsidRPr="002D2CC1" w:rsidRDefault="00A95162" w:rsidP="00D51F4C">
            <w:pPr>
              <w:pStyle w:val="Sandra"/>
              <w:rPr>
                <w:rStyle w:val="Collegamentoipertestuale"/>
                <w:sz w:val="18"/>
                <w:szCs w:val="18"/>
                <w:u w:val="none"/>
              </w:rPr>
            </w:pPr>
            <w:r w:rsidRPr="002D2CC1">
              <w:rPr>
                <w:sz w:val="18"/>
                <w:szCs w:val="18"/>
              </w:rPr>
              <w:t xml:space="preserve">19. </w:t>
            </w:r>
            <w:r w:rsidR="00C253AF" w:rsidRPr="002D2CC1">
              <w:rPr>
                <w:sz w:val="18"/>
                <w:szCs w:val="18"/>
              </w:rPr>
              <w:t xml:space="preserve"> </w:t>
            </w:r>
            <w:r w:rsidR="0005407F" w:rsidRPr="002D2CC1">
              <w:rPr>
                <w:sz w:val="18"/>
                <w:szCs w:val="18"/>
              </w:rPr>
              <w:fldChar w:fldCharType="begin"/>
            </w:r>
            <w:r w:rsidR="002D2CC1" w:rsidRPr="002D2CC1">
              <w:rPr>
                <w:sz w:val="18"/>
                <w:szCs w:val="18"/>
              </w:rPr>
              <w:instrText xml:space="preserve"> HYPERLINK "Incontri%20ragazzi%20Parola/19.%20Liberazione%20e%20Decalogo.docx" </w:instrText>
            </w:r>
            <w:r w:rsidR="0005407F" w:rsidRPr="002D2CC1">
              <w:rPr>
                <w:sz w:val="18"/>
                <w:szCs w:val="18"/>
              </w:rPr>
              <w:fldChar w:fldCharType="separate"/>
            </w:r>
            <w:r w:rsidR="005854A9" w:rsidRPr="002D2CC1">
              <w:rPr>
                <w:rStyle w:val="Collegamentoipertestuale"/>
                <w:sz w:val="18"/>
                <w:szCs w:val="18"/>
                <w:u w:val="none"/>
              </w:rPr>
              <w:t xml:space="preserve">Liberazione e Decalogo: </w:t>
            </w:r>
          </w:p>
          <w:p w:rsidR="005854A9" w:rsidRPr="002D2CC1" w:rsidRDefault="00C253AF" w:rsidP="00D51F4C">
            <w:pPr>
              <w:pStyle w:val="Sandra"/>
              <w:rPr>
                <w:sz w:val="18"/>
                <w:szCs w:val="18"/>
              </w:rPr>
            </w:pPr>
            <w:r w:rsidRPr="002D2CC1">
              <w:rPr>
                <w:rStyle w:val="Collegamentoipertestuale"/>
                <w:sz w:val="18"/>
                <w:szCs w:val="18"/>
                <w:u w:val="none"/>
              </w:rPr>
              <w:t xml:space="preserve">          </w:t>
            </w:r>
            <w:r w:rsidR="005854A9" w:rsidRPr="002D2CC1">
              <w:rPr>
                <w:rStyle w:val="Collegamentoipertestuale"/>
                <w:sz w:val="18"/>
                <w:szCs w:val="18"/>
                <w:u w:val="none"/>
              </w:rPr>
              <w:t xml:space="preserve">rapporto </w:t>
            </w:r>
            <w:proofErr w:type="spellStart"/>
            <w:r w:rsidR="005854A9" w:rsidRPr="002D2CC1">
              <w:rPr>
                <w:rStyle w:val="Collegamentoipertestuale"/>
                <w:sz w:val="18"/>
                <w:szCs w:val="18"/>
                <w:u w:val="none"/>
              </w:rPr>
              <w:t>legge-dono-libertà</w:t>
            </w:r>
            <w:proofErr w:type="spellEnd"/>
            <w:r w:rsidR="0005407F" w:rsidRPr="002D2CC1">
              <w:rPr>
                <w:sz w:val="18"/>
                <w:szCs w:val="18"/>
              </w:rPr>
              <w:fldChar w:fldCharType="end"/>
            </w:r>
          </w:p>
          <w:p w:rsidR="00C253AF" w:rsidRPr="002D2CC1" w:rsidRDefault="00027F84" w:rsidP="00D51F4C">
            <w:pPr>
              <w:pStyle w:val="Sandra"/>
              <w:rPr>
                <w:sz w:val="18"/>
                <w:szCs w:val="18"/>
              </w:rPr>
            </w:pPr>
            <w:r w:rsidRPr="002D2CC1">
              <w:rPr>
                <w:sz w:val="18"/>
                <w:szCs w:val="18"/>
              </w:rPr>
              <w:t xml:space="preserve">21. </w:t>
            </w:r>
            <w:r w:rsidR="00C253AF" w:rsidRPr="002D2CC1">
              <w:rPr>
                <w:sz w:val="18"/>
                <w:szCs w:val="18"/>
              </w:rPr>
              <w:t xml:space="preserve"> </w:t>
            </w:r>
            <w:hyperlink r:id="rId24" w:history="1">
              <w:r w:rsidR="005854A9" w:rsidRPr="002D2CC1">
                <w:rPr>
                  <w:rStyle w:val="Collegamentoipertestuale"/>
                  <w:sz w:val="18"/>
                  <w:szCs w:val="18"/>
                  <w:u w:val="none"/>
                </w:rPr>
                <w:t>La dinamica del male, del peccato</w:t>
              </w:r>
            </w:hyperlink>
          </w:p>
          <w:p w:rsidR="005854A9" w:rsidRPr="002D2CC1" w:rsidRDefault="00027F84" w:rsidP="00D51F4C">
            <w:pPr>
              <w:pStyle w:val="Sandra"/>
              <w:rPr>
                <w:sz w:val="18"/>
                <w:szCs w:val="18"/>
              </w:rPr>
            </w:pPr>
            <w:r w:rsidRPr="002D2CC1">
              <w:rPr>
                <w:sz w:val="18"/>
                <w:szCs w:val="18"/>
              </w:rPr>
              <w:t xml:space="preserve">22. </w:t>
            </w:r>
            <w:r w:rsidR="00B425E1" w:rsidRPr="002D2CC1">
              <w:rPr>
                <w:sz w:val="18"/>
                <w:szCs w:val="18"/>
              </w:rPr>
              <w:t xml:space="preserve"> </w:t>
            </w:r>
            <w:hyperlink r:id="rId25" w:history="1">
              <w:r w:rsidR="00B425E1" w:rsidRPr="002D2CC1">
                <w:rPr>
                  <w:rStyle w:val="Collegamentoipertestuale"/>
                  <w:sz w:val="18"/>
                  <w:szCs w:val="18"/>
                  <w:u w:val="none"/>
                </w:rPr>
                <w:t>Le t</w:t>
              </w:r>
              <w:r w:rsidR="005854A9" w:rsidRPr="002D2CC1">
                <w:rPr>
                  <w:rStyle w:val="Collegamentoipertestuale"/>
                  <w:sz w:val="18"/>
                  <w:szCs w:val="18"/>
                  <w:u w:val="none"/>
                </w:rPr>
                <w:t>entazioni</w:t>
              </w:r>
            </w:hyperlink>
            <w:r w:rsidR="005854A9" w:rsidRPr="002D2CC1">
              <w:rPr>
                <w:sz w:val="18"/>
                <w:szCs w:val="18"/>
              </w:rPr>
              <w:t xml:space="preserve"> </w:t>
            </w:r>
          </w:p>
          <w:p w:rsidR="005854A9" w:rsidRPr="007370C4" w:rsidRDefault="00027F84" w:rsidP="00B425E1">
            <w:pPr>
              <w:pStyle w:val="Sandra"/>
              <w:rPr>
                <w:b/>
                <w:sz w:val="18"/>
                <w:szCs w:val="18"/>
              </w:rPr>
            </w:pPr>
            <w:r w:rsidRPr="002D2CC1">
              <w:rPr>
                <w:sz w:val="18"/>
                <w:szCs w:val="18"/>
              </w:rPr>
              <w:t xml:space="preserve">23. </w:t>
            </w:r>
            <w:r w:rsidR="00B425E1" w:rsidRPr="002D2CC1">
              <w:rPr>
                <w:sz w:val="18"/>
                <w:szCs w:val="18"/>
              </w:rPr>
              <w:t xml:space="preserve"> </w:t>
            </w:r>
            <w:hyperlink r:id="rId26" w:history="1">
              <w:r w:rsidR="00B425E1" w:rsidRPr="002D2CC1">
                <w:rPr>
                  <w:rStyle w:val="Collegamentoipertestuale"/>
                  <w:sz w:val="18"/>
                  <w:szCs w:val="18"/>
                  <w:u w:val="none"/>
                </w:rPr>
                <w:t>I vizi</w:t>
              </w:r>
              <w:r w:rsidR="00066F16" w:rsidRPr="002D2CC1">
                <w:rPr>
                  <w:rStyle w:val="Collegamentoipertestuale"/>
                  <w:sz w:val="18"/>
                  <w:szCs w:val="18"/>
                  <w:u w:val="none"/>
                </w:rPr>
                <w:t>: come sbagliare la m</w:t>
              </w:r>
              <w:r w:rsidR="00066F16" w:rsidRPr="002D2CC1">
                <w:rPr>
                  <w:rStyle w:val="Collegamentoipertestuale"/>
                  <w:sz w:val="18"/>
                  <w:szCs w:val="18"/>
                  <w:u w:val="none"/>
                </w:rPr>
                <w:t>i</w:t>
              </w:r>
              <w:r w:rsidR="00066F16" w:rsidRPr="002D2CC1">
                <w:rPr>
                  <w:rStyle w:val="Collegamentoipertestuale"/>
                  <w:sz w:val="18"/>
                  <w:szCs w:val="18"/>
                  <w:u w:val="none"/>
                </w:rPr>
                <w:t>ra</w:t>
              </w:r>
            </w:hyperlink>
          </w:p>
        </w:tc>
        <w:tc>
          <w:tcPr>
            <w:tcW w:w="784" w:type="pct"/>
          </w:tcPr>
          <w:p w:rsidR="005854A9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5854A9" w:rsidRDefault="005854A9" w:rsidP="005854A9">
            <w:pPr>
              <w:pStyle w:val="Sandra"/>
              <w:rPr>
                <w:b/>
                <w:sz w:val="16"/>
                <w:szCs w:val="16"/>
              </w:rPr>
            </w:pPr>
            <w:proofErr w:type="spellStart"/>
            <w:r w:rsidRPr="005854A9">
              <w:rPr>
                <w:b/>
                <w:sz w:val="16"/>
                <w:szCs w:val="16"/>
              </w:rPr>
              <w:t>Cdf</w:t>
            </w:r>
            <w:proofErr w:type="spellEnd"/>
            <w:r w:rsidRPr="005854A9">
              <w:rPr>
                <w:b/>
                <w:sz w:val="16"/>
                <w:szCs w:val="16"/>
              </w:rPr>
              <w:t>/3:</w:t>
            </w:r>
          </w:p>
          <w:p w:rsidR="005854A9" w:rsidRDefault="005854A9" w:rsidP="005854A9">
            <w:pPr>
              <w:pStyle w:val="Sandra"/>
              <w:rPr>
                <w:sz w:val="16"/>
                <w:szCs w:val="16"/>
              </w:rPr>
            </w:pPr>
            <w:proofErr w:type="spellStart"/>
            <w:r w:rsidRPr="005854A9">
              <w:rPr>
                <w:sz w:val="16"/>
                <w:szCs w:val="16"/>
              </w:rPr>
              <w:t>cap</w:t>
            </w:r>
            <w:proofErr w:type="spellEnd"/>
            <w:r w:rsidRPr="005854A9">
              <w:rPr>
                <w:sz w:val="16"/>
                <w:szCs w:val="16"/>
              </w:rPr>
              <w:t xml:space="preserve"> 1 </w:t>
            </w:r>
          </w:p>
          <w:p w:rsidR="005854A9" w:rsidRDefault="005854A9" w:rsidP="005854A9">
            <w:pPr>
              <w:pStyle w:val="Sandra"/>
              <w:rPr>
                <w:sz w:val="16"/>
                <w:szCs w:val="16"/>
              </w:rPr>
            </w:pPr>
            <w:r w:rsidRPr="005854A9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Un popolo di uomini  liberati”</w:t>
            </w:r>
          </w:p>
          <w:p w:rsidR="005854A9" w:rsidRDefault="005854A9" w:rsidP="005854A9">
            <w:pPr>
              <w:pStyle w:val="Sandra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Cap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  <w:p w:rsidR="005854A9" w:rsidRDefault="005854A9" w:rsidP="005854A9">
            <w:pPr>
              <w:pStyle w:val="Sand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“La fatica di scegliere”</w:t>
            </w:r>
          </w:p>
          <w:p w:rsidR="005854A9" w:rsidRDefault="005854A9" w:rsidP="005854A9">
            <w:pPr>
              <w:pStyle w:val="Sandra"/>
              <w:rPr>
                <w:sz w:val="16"/>
                <w:szCs w:val="16"/>
              </w:rPr>
            </w:pPr>
          </w:p>
          <w:p w:rsidR="005854A9" w:rsidRPr="005854A9" w:rsidRDefault="005854A9" w:rsidP="005854A9">
            <w:pPr>
              <w:pStyle w:val="Sandra"/>
              <w:rPr>
                <w:b/>
                <w:sz w:val="16"/>
                <w:szCs w:val="16"/>
              </w:rPr>
            </w:pPr>
            <w:proofErr w:type="spellStart"/>
            <w:r w:rsidRPr="005854A9">
              <w:rPr>
                <w:b/>
                <w:sz w:val="16"/>
                <w:szCs w:val="16"/>
              </w:rPr>
              <w:t>Cdf</w:t>
            </w:r>
            <w:proofErr w:type="spellEnd"/>
            <w:r w:rsidRPr="005854A9">
              <w:rPr>
                <w:b/>
                <w:sz w:val="16"/>
                <w:szCs w:val="16"/>
              </w:rPr>
              <w:t>/4:</w:t>
            </w:r>
          </w:p>
          <w:p w:rsidR="005854A9" w:rsidRDefault="005854A9" w:rsidP="005854A9">
            <w:pPr>
              <w:pStyle w:val="Sandra"/>
              <w:rPr>
                <w:sz w:val="16"/>
                <w:szCs w:val="16"/>
              </w:rPr>
            </w:pPr>
            <w:proofErr w:type="spellStart"/>
            <w:r w:rsidRPr="005854A9">
              <w:rPr>
                <w:sz w:val="16"/>
                <w:szCs w:val="16"/>
              </w:rPr>
              <w:t>cap</w:t>
            </w:r>
            <w:proofErr w:type="spellEnd"/>
            <w:r w:rsidRPr="005854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5854A9">
              <w:rPr>
                <w:sz w:val="16"/>
                <w:szCs w:val="16"/>
              </w:rPr>
              <w:t xml:space="preserve">   </w:t>
            </w:r>
          </w:p>
          <w:p w:rsidR="005854A9" w:rsidRDefault="005854A9" w:rsidP="005854A9">
            <w:pPr>
              <w:pStyle w:val="Sandra"/>
              <w:rPr>
                <w:sz w:val="18"/>
                <w:szCs w:val="18"/>
              </w:rPr>
            </w:pPr>
            <w:r w:rsidRPr="005854A9">
              <w:rPr>
                <w:sz w:val="16"/>
                <w:szCs w:val="16"/>
              </w:rPr>
              <w:t>“A</w:t>
            </w:r>
            <w:r>
              <w:rPr>
                <w:sz w:val="16"/>
                <w:szCs w:val="16"/>
              </w:rPr>
              <w:t>matevi come io vi ho amato”</w:t>
            </w:r>
          </w:p>
        </w:tc>
        <w:tc>
          <w:tcPr>
            <w:tcW w:w="653" w:type="pct"/>
          </w:tcPr>
          <w:p w:rsidR="005854A9" w:rsidRDefault="005854A9" w:rsidP="00C253AF">
            <w:pPr>
              <w:pStyle w:val="Sandra"/>
              <w:jc w:val="center"/>
              <w:rPr>
                <w:sz w:val="18"/>
                <w:szCs w:val="18"/>
              </w:rPr>
            </w:pPr>
          </w:p>
          <w:p w:rsidR="005854A9" w:rsidRPr="007370C4" w:rsidRDefault="00027F84" w:rsidP="00C253AF">
            <w:pPr>
              <w:pStyle w:val="Sandra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  <w:hyperlink r:id="rId27" w:history="1">
              <w:r w:rsidR="00C253AF" w:rsidRPr="000A131A">
                <w:rPr>
                  <w:rStyle w:val="Collegamentoipertestuale"/>
                  <w:sz w:val="18"/>
                  <w:szCs w:val="18"/>
                  <w:u w:val="none"/>
                </w:rPr>
                <w:t>Ritiro sul tema della libertà</w:t>
              </w:r>
            </w:hyperlink>
          </w:p>
          <w:p w:rsidR="005854A9" w:rsidRPr="007370C4" w:rsidRDefault="005854A9" w:rsidP="00D51F4C">
            <w:pPr>
              <w:pStyle w:val="Sandra"/>
              <w:rPr>
                <w:i/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i/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i/>
                <w:sz w:val="18"/>
                <w:szCs w:val="18"/>
              </w:rPr>
            </w:pPr>
          </w:p>
          <w:p w:rsidR="00E15916" w:rsidRDefault="00C253AF" w:rsidP="00C253AF">
            <w:pPr>
              <w:pStyle w:val="Sandra"/>
              <w:jc w:val="center"/>
              <w:rPr>
                <w:i/>
                <w:sz w:val="18"/>
                <w:szCs w:val="18"/>
              </w:rPr>
            </w:pPr>
            <w:r w:rsidRPr="007370C4">
              <w:rPr>
                <w:i/>
                <w:sz w:val="18"/>
                <w:szCs w:val="18"/>
              </w:rPr>
              <w:t xml:space="preserve">Prima di Pasqua </w:t>
            </w:r>
          </w:p>
          <w:p w:rsidR="00C253AF" w:rsidRPr="007370C4" w:rsidRDefault="00C253AF" w:rsidP="00C253AF">
            <w:pPr>
              <w:pStyle w:val="Sandra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7370C4">
              <w:rPr>
                <w:i/>
                <w:sz w:val="18"/>
                <w:szCs w:val="18"/>
              </w:rPr>
              <w:t>con le famiglie)</w:t>
            </w:r>
          </w:p>
          <w:p w:rsidR="00C253AF" w:rsidRPr="0015627C" w:rsidRDefault="0015627C" w:rsidP="00C253AF">
            <w:pPr>
              <w:pStyle w:val="Sandra"/>
              <w:jc w:val="center"/>
              <w:rPr>
                <w:b/>
                <w:sz w:val="18"/>
                <w:szCs w:val="18"/>
              </w:rPr>
            </w:pPr>
            <w:hyperlink r:id="rId28" w:history="1">
              <w:r w:rsidR="00C253AF" w:rsidRPr="0015627C">
                <w:rPr>
                  <w:rStyle w:val="Collegamentoipertestuale"/>
                  <w:b/>
                  <w:sz w:val="18"/>
                  <w:szCs w:val="18"/>
                  <w:u w:val="none"/>
                </w:rPr>
                <w:t>Liturgia penitenziale</w:t>
              </w:r>
            </w:hyperlink>
          </w:p>
          <w:p w:rsidR="005854A9" w:rsidRPr="00D51F4C" w:rsidRDefault="005854A9" w:rsidP="00D51F4C">
            <w:pPr>
              <w:pStyle w:val="Sandra"/>
              <w:rPr>
                <w:i/>
                <w:sz w:val="18"/>
                <w:szCs w:val="18"/>
              </w:rPr>
            </w:pPr>
          </w:p>
        </w:tc>
        <w:tc>
          <w:tcPr>
            <w:tcW w:w="1082" w:type="pct"/>
          </w:tcPr>
          <w:p w:rsidR="005854A9" w:rsidRDefault="005854A9" w:rsidP="00E57FDB">
            <w:pPr>
              <w:pStyle w:val="Sandra"/>
              <w:jc w:val="left"/>
              <w:rPr>
                <w:b/>
                <w:sz w:val="18"/>
                <w:szCs w:val="18"/>
              </w:rPr>
            </w:pPr>
          </w:p>
          <w:p w:rsidR="005854A9" w:rsidRPr="000A131A" w:rsidRDefault="0005407F" w:rsidP="00E57FDB">
            <w:pPr>
              <w:pStyle w:val="Sandra"/>
              <w:jc w:val="left"/>
              <w:rPr>
                <w:b/>
                <w:sz w:val="18"/>
                <w:szCs w:val="18"/>
              </w:rPr>
            </w:pPr>
            <w:hyperlink r:id="rId29" w:history="1">
              <w:r w:rsidR="005854A9" w:rsidRPr="000A131A">
                <w:rPr>
                  <w:rStyle w:val="Collegamentoipertestuale"/>
                  <w:b/>
                  <w:sz w:val="18"/>
                  <w:szCs w:val="18"/>
                  <w:u w:val="none"/>
                </w:rPr>
                <w:t>La legge: un dono per la libertà</w:t>
              </w:r>
            </w:hyperlink>
          </w:p>
          <w:p w:rsidR="005854A9" w:rsidRPr="007370C4" w:rsidRDefault="005854A9" w:rsidP="00E57FDB">
            <w:pPr>
              <w:pStyle w:val="Sandra"/>
              <w:jc w:val="left"/>
              <w:rPr>
                <w:sz w:val="18"/>
                <w:szCs w:val="18"/>
              </w:rPr>
            </w:pPr>
            <w:r w:rsidRPr="007370C4">
              <w:rPr>
                <w:sz w:val="18"/>
                <w:szCs w:val="18"/>
              </w:rPr>
              <w:t xml:space="preserve">(le regole e i </w:t>
            </w:r>
            <w:r>
              <w:rPr>
                <w:sz w:val="18"/>
                <w:szCs w:val="18"/>
              </w:rPr>
              <w:t>“</w:t>
            </w:r>
            <w:r w:rsidRPr="007370C4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”</w:t>
            </w:r>
            <w:r w:rsidRPr="007370C4">
              <w:rPr>
                <w:sz w:val="18"/>
                <w:szCs w:val="18"/>
              </w:rPr>
              <w:t xml:space="preserve"> che aiutano a crescere)</w:t>
            </w:r>
          </w:p>
          <w:p w:rsidR="005854A9" w:rsidRPr="007370C4" w:rsidRDefault="005854A9" w:rsidP="00E57FDB">
            <w:pPr>
              <w:pStyle w:val="Sandra"/>
              <w:jc w:val="left"/>
              <w:rPr>
                <w:sz w:val="18"/>
                <w:szCs w:val="18"/>
              </w:rPr>
            </w:pPr>
          </w:p>
          <w:p w:rsidR="005854A9" w:rsidRPr="007370C4" w:rsidRDefault="005854A9" w:rsidP="00E57FDB">
            <w:pPr>
              <w:pStyle w:val="Sandra"/>
              <w:jc w:val="left"/>
              <w:rPr>
                <w:sz w:val="18"/>
                <w:szCs w:val="18"/>
              </w:rPr>
            </w:pPr>
          </w:p>
          <w:p w:rsidR="005854A9" w:rsidRPr="007370C4" w:rsidRDefault="005854A9" w:rsidP="00E57FDB">
            <w:pPr>
              <w:pStyle w:val="Sandra"/>
              <w:jc w:val="left"/>
              <w:rPr>
                <w:sz w:val="18"/>
                <w:szCs w:val="18"/>
              </w:rPr>
            </w:pPr>
          </w:p>
          <w:p w:rsidR="005854A9" w:rsidRPr="007370C4" w:rsidRDefault="005854A9" w:rsidP="00E57FDB">
            <w:pPr>
              <w:pStyle w:val="Sandra"/>
              <w:jc w:val="left"/>
              <w:rPr>
                <w:sz w:val="18"/>
                <w:szCs w:val="18"/>
              </w:rPr>
            </w:pPr>
          </w:p>
        </w:tc>
      </w:tr>
      <w:tr w:rsidR="005854A9" w:rsidRPr="007370C4" w:rsidTr="00E57FDB">
        <w:tc>
          <w:tcPr>
            <w:tcW w:w="468" w:type="pct"/>
            <w:vMerge w:val="restart"/>
          </w:tcPr>
          <w:p w:rsidR="005854A9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  <w:r w:rsidRPr="007370C4">
              <w:rPr>
                <w:sz w:val="18"/>
                <w:szCs w:val="18"/>
              </w:rPr>
              <w:t>Pasqua/</w:t>
            </w:r>
          </w:p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  <w:r w:rsidRPr="007370C4">
              <w:rPr>
                <w:sz w:val="18"/>
                <w:szCs w:val="18"/>
              </w:rPr>
              <w:t>Pentecoste</w:t>
            </w:r>
          </w:p>
        </w:tc>
        <w:tc>
          <w:tcPr>
            <w:tcW w:w="2013" w:type="pct"/>
          </w:tcPr>
          <w:p w:rsidR="005854A9" w:rsidRDefault="005854A9" w:rsidP="00D51F4C">
            <w:pPr>
              <w:pStyle w:val="Sandra"/>
              <w:rPr>
                <w:b/>
                <w:sz w:val="18"/>
                <w:szCs w:val="18"/>
              </w:rPr>
            </w:pPr>
          </w:p>
          <w:p w:rsidR="005854A9" w:rsidRPr="007370C4" w:rsidRDefault="005854A9" w:rsidP="00D51F4C">
            <w:pPr>
              <w:pStyle w:val="Sandra"/>
              <w:rPr>
                <w:b/>
                <w:sz w:val="18"/>
                <w:szCs w:val="18"/>
              </w:rPr>
            </w:pPr>
            <w:r w:rsidRPr="007370C4">
              <w:rPr>
                <w:b/>
                <w:sz w:val="18"/>
                <w:szCs w:val="18"/>
              </w:rPr>
              <w:t>Un Dio che rimane sempre fedele</w:t>
            </w:r>
          </w:p>
          <w:p w:rsidR="005854A9" w:rsidRPr="003F03A5" w:rsidRDefault="005854A9" w:rsidP="00B425E1">
            <w:pPr>
              <w:pStyle w:val="Sandra"/>
              <w:rPr>
                <w:sz w:val="18"/>
                <w:szCs w:val="18"/>
              </w:rPr>
            </w:pPr>
            <w:r w:rsidRPr="007370C4">
              <w:rPr>
                <w:b/>
                <w:sz w:val="18"/>
                <w:szCs w:val="18"/>
              </w:rPr>
              <w:t xml:space="preserve">    </w:t>
            </w:r>
          </w:p>
          <w:p w:rsidR="005854A9" w:rsidRPr="002D2CC1" w:rsidRDefault="00027F84" w:rsidP="00D51F4C">
            <w:pPr>
              <w:pStyle w:val="Sand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="00B425E1">
              <w:rPr>
                <w:sz w:val="18"/>
                <w:szCs w:val="18"/>
              </w:rPr>
              <w:t xml:space="preserve"> </w:t>
            </w:r>
            <w:hyperlink r:id="rId30" w:history="1">
              <w:r w:rsidR="005854A9" w:rsidRPr="002D2CC1">
                <w:rPr>
                  <w:rStyle w:val="Collegamentoipertestuale"/>
                  <w:sz w:val="18"/>
                  <w:szCs w:val="18"/>
                  <w:u w:val="none"/>
                </w:rPr>
                <w:t>Un amore smisura</w:t>
              </w:r>
              <w:r w:rsidR="005854A9" w:rsidRPr="002D2CC1">
                <w:rPr>
                  <w:rStyle w:val="Collegamentoipertestuale"/>
                  <w:sz w:val="18"/>
                  <w:szCs w:val="18"/>
                  <w:u w:val="none"/>
                </w:rPr>
                <w:t>t</w:t>
              </w:r>
              <w:r w:rsidR="005854A9" w:rsidRPr="002D2CC1">
                <w:rPr>
                  <w:rStyle w:val="Collegamentoipertestuale"/>
                  <w:sz w:val="18"/>
                  <w:szCs w:val="18"/>
                  <w:u w:val="none"/>
                </w:rPr>
                <w:t>o</w:t>
              </w:r>
              <w:r w:rsidR="00B425E1" w:rsidRPr="002D2CC1">
                <w:rPr>
                  <w:rStyle w:val="Collegamentoipertestuale"/>
                  <w:sz w:val="18"/>
                  <w:szCs w:val="18"/>
                  <w:u w:val="none"/>
                </w:rPr>
                <w:t xml:space="preserve"> anche di fronte al tradimento</w:t>
              </w:r>
            </w:hyperlink>
          </w:p>
          <w:p w:rsidR="005854A9" w:rsidRPr="00C84199" w:rsidRDefault="00027F84" w:rsidP="00D51F4C">
            <w:pPr>
              <w:pStyle w:val="Sandra"/>
              <w:rPr>
                <w:sz w:val="18"/>
                <w:szCs w:val="18"/>
              </w:rPr>
            </w:pPr>
            <w:r w:rsidRPr="002D2CC1">
              <w:rPr>
                <w:sz w:val="18"/>
                <w:szCs w:val="18"/>
              </w:rPr>
              <w:t>25</w:t>
            </w:r>
            <w:r w:rsidRPr="00C84199">
              <w:rPr>
                <w:sz w:val="18"/>
                <w:szCs w:val="18"/>
              </w:rPr>
              <w:t>.</w:t>
            </w:r>
            <w:r w:rsidR="00E57FDB" w:rsidRPr="00C84199">
              <w:rPr>
                <w:sz w:val="18"/>
                <w:szCs w:val="18"/>
              </w:rPr>
              <w:t xml:space="preserve"> </w:t>
            </w:r>
            <w:hyperlink r:id="rId31" w:history="1">
              <w:r w:rsidR="00E57FDB" w:rsidRPr="00C84199">
                <w:rPr>
                  <w:rStyle w:val="Collegamentoipertestuale"/>
                  <w:sz w:val="18"/>
                  <w:szCs w:val="18"/>
                  <w:u w:val="none"/>
                </w:rPr>
                <w:t xml:space="preserve">Un pastore che ama “da </w:t>
              </w:r>
              <w:r w:rsidR="00E57FDB" w:rsidRPr="00C84199">
                <w:rPr>
                  <w:rStyle w:val="Collegamentoipertestuale"/>
                  <w:sz w:val="18"/>
                  <w:szCs w:val="18"/>
                  <w:u w:val="none"/>
                </w:rPr>
                <w:t>m</w:t>
              </w:r>
              <w:r w:rsidR="00E57FDB" w:rsidRPr="00C84199">
                <w:rPr>
                  <w:rStyle w:val="Collegamentoipertestuale"/>
                  <w:sz w:val="18"/>
                  <w:szCs w:val="18"/>
                  <w:u w:val="none"/>
                </w:rPr>
                <w:t>orire”</w:t>
              </w:r>
            </w:hyperlink>
          </w:p>
          <w:p w:rsidR="005854A9" w:rsidRPr="00E57FDB" w:rsidRDefault="00027F84" w:rsidP="00D51F4C">
            <w:pPr>
              <w:pStyle w:val="Sandra"/>
              <w:rPr>
                <w:sz w:val="18"/>
                <w:szCs w:val="18"/>
              </w:rPr>
            </w:pPr>
            <w:r w:rsidRPr="002D2CC1">
              <w:rPr>
                <w:sz w:val="18"/>
                <w:szCs w:val="18"/>
              </w:rPr>
              <w:t>26.</w:t>
            </w:r>
            <w:r w:rsidR="00356CBB">
              <w:rPr>
                <w:sz w:val="18"/>
                <w:szCs w:val="18"/>
              </w:rPr>
              <w:t xml:space="preserve"> </w:t>
            </w:r>
            <w:hyperlink r:id="rId32" w:history="1">
              <w:proofErr w:type="spellStart"/>
              <w:r w:rsidR="00356CBB" w:rsidRPr="00E57FDB">
                <w:rPr>
                  <w:rStyle w:val="Collegamentoipertestuale"/>
                  <w:sz w:val="18"/>
                  <w:szCs w:val="18"/>
                  <w:u w:val="none"/>
                </w:rPr>
                <w:t>Giona</w:t>
              </w:r>
              <w:proofErr w:type="spellEnd"/>
              <w:r w:rsidR="00356CBB" w:rsidRPr="00E57FDB">
                <w:rPr>
                  <w:rStyle w:val="Collegamentoipertestuale"/>
                  <w:sz w:val="18"/>
                  <w:szCs w:val="18"/>
                  <w:u w:val="none"/>
                </w:rPr>
                <w:t>: profeta riluttant</w:t>
              </w:r>
              <w:r w:rsidR="00356CBB" w:rsidRPr="00E57FDB">
                <w:rPr>
                  <w:rStyle w:val="Collegamentoipertestuale"/>
                  <w:sz w:val="18"/>
                  <w:szCs w:val="18"/>
                  <w:u w:val="none"/>
                </w:rPr>
                <w:t>e</w:t>
              </w:r>
              <w:r w:rsidR="00356CBB" w:rsidRPr="00E57FDB">
                <w:rPr>
                  <w:rStyle w:val="Collegamentoipertestuale"/>
                  <w:sz w:val="18"/>
                  <w:szCs w:val="18"/>
                  <w:u w:val="none"/>
                </w:rPr>
                <w:t xml:space="preserve"> di un Dio misericordioso</w:t>
              </w:r>
            </w:hyperlink>
          </w:p>
          <w:p w:rsidR="00B425E1" w:rsidRPr="00E57FDB" w:rsidRDefault="00027F84" w:rsidP="00D51F4C">
            <w:pPr>
              <w:pStyle w:val="Sandra"/>
              <w:rPr>
                <w:sz w:val="18"/>
                <w:szCs w:val="18"/>
              </w:rPr>
            </w:pPr>
            <w:r w:rsidRPr="00E57FDB">
              <w:rPr>
                <w:sz w:val="18"/>
                <w:szCs w:val="18"/>
              </w:rPr>
              <w:t>27</w:t>
            </w:r>
            <w:r w:rsidR="00E57FDB" w:rsidRPr="00E57FDB">
              <w:rPr>
                <w:sz w:val="18"/>
                <w:szCs w:val="18"/>
              </w:rPr>
              <w:t xml:space="preserve">. </w:t>
            </w:r>
            <w:hyperlink r:id="rId33" w:history="1">
              <w:r w:rsidR="00E57FDB" w:rsidRPr="00E57FDB">
                <w:rPr>
                  <w:rStyle w:val="Collegamentoipertestuale"/>
                  <w:sz w:val="18"/>
                  <w:szCs w:val="18"/>
                  <w:u w:val="none"/>
                </w:rPr>
                <w:t xml:space="preserve">Davide e </w:t>
              </w:r>
              <w:proofErr w:type="spellStart"/>
              <w:r w:rsidR="00E57FDB" w:rsidRPr="00E57FDB">
                <w:rPr>
                  <w:rStyle w:val="Collegamentoipertestuale"/>
                  <w:sz w:val="18"/>
                  <w:szCs w:val="18"/>
                  <w:u w:val="none"/>
                </w:rPr>
                <w:t>N</w:t>
              </w:r>
              <w:r w:rsidR="00E57FDB" w:rsidRPr="00E57FDB">
                <w:rPr>
                  <w:rStyle w:val="Collegamentoipertestuale"/>
                  <w:sz w:val="18"/>
                  <w:szCs w:val="18"/>
                  <w:u w:val="none"/>
                </w:rPr>
                <w:t>a</w:t>
              </w:r>
              <w:r w:rsidR="00E57FDB" w:rsidRPr="00E57FDB">
                <w:rPr>
                  <w:rStyle w:val="Collegamentoipertestuale"/>
                  <w:sz w:val="18"/>
                  <w:szCs w:val="18"/>
                  <w:u w:val="none"/>
                </w:rPr>
                <w:t>tan</w:t>
              </w:r>
              <w:proofErr w:type="spellEnd"/>
            </w:hyperlink>
          </w:p>
          <w:p w:rsidR="00B425E1" w:rsidRPr="002D2CC1" w:rsidRDefault="00027F84" w:rsidP="00D51F4C">
            <w:pPr>
              <w:pStyle w:val="Sandra"/>
              <w:rPr>
                <w:sz w:val="18"/>
                <w:szCs w:val="18"/>
              </w:rPr>
            </w:pPr>
            <w:r w:rsidRPr="002D2CC1">
              <w:rPr>
                <w:sz w:val="18"/>
                <w:szCs w:val="18"/>
              </w:rPr>
              <w:t>28.</w:t>
            </w:r>
            <w:r w:rsidR="00E57FDB">
              <w:rPr>
                <w:sz w:val="18"/>
                <w:szCs w:val="18"/>
              </w:rPr>
              <w:t xml:space="preserve"> </w:t>
            </w:r>
            <w:hyperlink r:id="rId34" w:history="1">
              <w:r w:rsidR="00E57FDB" w:rsidRPr="00E57FDB">
                <w:rPr>
                  <w:rStyle w:val="Collegamentoipertestuale"/>
                  <w:sz w:val="18"/>
                  <w:szCs w:val="18"/>
                  <w:u w:val="none"/>
                </w:rPr>
                <w:t xml:space="preserve">Chi è il nostro </w:t>
              </w:r>
              <w:proofErr w:type="spellStart"/>
              <w:r w:rsidR="00E57FDB" w:rsidRPr="00E57FDB">
                <w:rPr>
                  <w:rStyle w:val="Collegamentoipertestuale"/>
                  <w:sz w:val="18"/>
                  <w:szCs w:val="18"/>
                  <w:u w:val="none"/>
                </w:rPr>
                <w:t>Na</w:t>
              </w:r>
              <w:r w:rsidR="00E57FDB" w:rsidRPr="00E57FDB">
                <w:rPr>
                  <w:rStyle w:val="Collegamentoipertestuale"/>
                  <w:sz w:val="18"/>
                  <w:szCs w:val="18"/>
                  <w:u w:val="none"/>
                </w:rPr>
                <w:t>t</w:t>
              </w:r>
              <w:r w:rsidR="00E57FDB" w:rsidRPr="00E57FDB">
                <w:rPr>
                  <w:rStyle w:val="Collegamentoipertestuale"/>
                  <w:sz w:val="18"/>
                  <w:szCs w:val="18"/>
                  <w:u w:val="none"/>
                </w:rPr>
                <w:t>an</w:t>
              </w:r>
              <w:proofErr w:type="spellEnd"/>
              <w:r w:rsidR="00E57FDB" w:rsidRPr="00E57FDB">
                <w:rPr>
                  <w:rStyle w:val="Collegamentoipertestuale"/>
                  <w:sz w:val="18"/>
                  <w:szCs w:val="18"/>
                  <w:u w:val="none"/>
                </w:rPr>
                <w:t>?</w:t>
              </w:r>
            </w:hyperlink>
          </w:p>
          <w:p w:rsidR="00027F84" w:rsidRPr="002D2CC1" w:rsidRDefault="00027F84" w:rsidP="00D51F4C">
            <w:pPr>
              <w:pStyle w:val="Sandra"/>
              <w:rPr>
                <w:sz w:val="18"/>
                <w:szCs w:val="18"/>
              </w:rPr>
            </w:pPr>
            <w:r w:rsidRPr="002D2CC1">
              <w:rPr>
                <w:sz w:val="18"/>
                <w:szCs w:val="18"/>
              </w:rPr>
              <w:t xml:space="preserve">29. </w:t>
            </w:r>
            <w:hyperlink r:id="rId35" w:history="1">
              <w:r w:rsidRPr="002D2CC1">
                <w:rPr>
                  <w:rStyle w:val="Collegamentoipertestuale"/>
                  <w:sz w:val="18"/>
                  <w:szCs w:val="18"/>
                  <w:u w:val="none"/>
                </w:rPr>
                <w:t>L’esame di cosci</w:t>
              </w:r>
              <w:r w:rsidRPr="002D2CC1">
                <w:rPr>
                  <w:rStyle w:val="Collegamentoipertestuale"/>
                  <w:sz w:val="18"/>
                  <w:szCs w:val="18"/>
                  <w:u w:val="none"/>
                </w:rPr>
                <w:t>e</w:t>
              </w:r>
              <w:r w:rsidRPr="002D2CC1">
                <w:rPr>
                  <w:rStyle w:val="Collegamentoipertestuale"/>
                  <w:sz w:val="18"/>
                  <w:szCs w:val="18"/>
                  <w:u w:val="none"/>
                </w:rPr>
                <w:t>nza</w:t>
              </w:r>
            </w:hyperlink>
          </w:p>
          <w:p w:rsidR="005854A9" w:rsidRPr="00E57FDB" w:rsidRDefault="00027F84" w:rsidP="00D51F4C">
            <w:pPr>
              <w:pStyle w:val="Sandra"/>
              <w:rPr>
                <w:sz w:val="18"/>
                <w:szCs w:val="18"/>
              </w:rPr>
            </w:pPr>
            <w:r w:rsidRPr="002D2CC1">
              <w:rPr>
                <w:sz w:val="18"/>
                <w:szCs w:val="18"/>
              </w:rPr>
              <w:t>30.</w:t>
            </w:r>
            <w:r w:rsidR="00B425E1" w:rsidRPr="002D2CC1">
              <w:rPr>
                <w:sz w:val="18"/>
                <w:szCs w:val="18"/>
              </w:rPr>
              <w:t xml:space="preserve"> </w:t>
            </w:r>
            <w:hyperlink r:id="rId36" w:history="1">
              <w:r w:rsidR="00E57FDB" w:rsidRPr="00E57FDB">
                <w:rPr>
                  <w:rStyle w:val="Collegamentoipertestuale"/>
                  <w:sz w:val="18"/>
                  <w:szCs w:val="18"/>
                  <w:u w:val="none"/>
                </w:rPr>
                <w:t>Lasciamoci riconciliare con</w:t>
              </w:r>
              <w:r w:rsidR="00E57FDB" w:rsidRPr="00E57FDB">
                <w:rPr>
                  <w:rStyle w:val="Collegamentoipertestuale"/>
                  <w:sz w:val="18"/>
                  <w:szCs w:val="18"/>
                  <w:u w:val="none"/>
                </w:rPr>
                <w:t xml:space="preserve"> </w:t>
              </w:r>
              <w:r w:rsidR="00E57FDB" w:rsidRPr="00E57FDB">
                <w:rPr>
                  <w:rStyle w:val="Collegamentoipertestuale"/>
                  <w:sz w:val="18"/>
                  <w:szCs w:val="18"/>
                  <w:u w:val="none"/>
                </w:rPr>
                <w:t>Dio</w:t>
              </w:r>
            </w:hyperlink>
          </w:p>
          <w:p w:rsidR="005854A9" w:rsidRDefault="00027F84" w:rsidP="00D51F4C">
            <w:pPr>
              <w:pStyle w:val="Sandra"/>
              <w:rPr>
                <w:sz w:val="18"/>
                <w:szCs w:val="18"/>
              </w:rPr>
            </w:pPr>
            <w:r w:rsidRPr="002D2CC1">
              <w:rPr>
                <w:sz w:val="18"/>
                <w:szCs w:val="18"/>
              </w:rPr>
              <w:t xml:space="preserve">31. </w:t>
            </w:r>
            <w:r w:rsidR="00E57FDB">
              <w:rPr>
                <w:sz w:val="18"/>
                <w:szCs w:val="18"/>
              </w:rPr>
              <w:t>L’</w:t>
            </w:r>
            <w:hyperlink r:id="rId37" w:history="1">
              <w:r w:rsidR="005854A9" w:rsidRPr="002D2CC1">
                <w:rPr>
                  <w:rStyle w:val="Collegamentoipertestuale"/>
                  <w:sz w:val="18"/>
                  <w:szCs w:val="18"/>
                  <w:u w:val="none"/>
                </w:rPr>
                <w:t>Unzione d</w:t>
              </w:r>
              <w:r w:rsidR="005854A9" w:rsidRPr="002D2CC1">
                <w:rPr>
                  <w:rStyle w:val="Collegamentoipertestuale"/>
                  <w:sz w:val="18"/>
                  <w:szCs w:val="18"/>
                  <w:u w:val="none"/>
                </w:rPr>
                <w:t>e</w:t>
              </w:r>
              <w:r w:rsidR="005854A9" w:rsidRPr="002D2CC1">
                <w:rPr>
                  <w:rStyle w:val="Collegamentoipertestuale"/>
                  <w:sz w:val="18"/>
                  <w:szCs w:val="18"/>
                  <w:u w:val="none"/>
                </w:rPr>
                <w:t xml:space="preserve">gli infermi             </w:t>
              </w:r>
            </w:hyperlink>
            <w:r w:rsidR="005854A9" w:rsidRPr="007370C4">
              <w:rPr>
                <w:sz w:val="18"/>
                <w:szCs w:val="18"/>
              </w:rPr>
              <w:t xml:space="preserve"> </w:t>
            </w:r>
          </w:p>
          <w:p w:rsidR="005854A9" w:rsidRPr="007370C4" w:rsidRDefault="005854A9" w:rsidP="00D51F4C">
            <w:pPr>
              <w:pStyle w:val="Sandra"/>
              <w:rPr>
                <w:b/>
                <w:sz w:val="18"/>
                <w:szCs w:val="18"/>
              </w:rPr>
            </w:pPr>
          </w:p>
        </w:tc>
        <w:tc>
          <w:tcPr>
            <w:tcW w:w="784" w:type="pct"/>
          </w:tcPr>
          <w:p w:rsidR="005854A9" w:rsidRDefault="005854A9" w:rsidP="00D51F4C">
            <w:pPr>
              <w:pStyle w:val="Sandra"/>
              <w:rPr>
                <w:sz w:val="18"/>
                <w:szCs w:val="18"/>
              </w:rPr>
            </w:pPr>
          </w:p>
          <w:p w:rsidR="00C253AF" w:rsidRPr="005854A9" w:rsidRDefault="00C253AF" w:rsidP="00C253AF">
            <w:pPr>
              <w:pStyle w:val="Sandra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Cdf</w:t>
            </w:r>
            <w:proofErr w:type="spellEnd"/>
            <w:r>
              <w:rPr>
                <w:b/>
                <w:sz w:val="16"/>
                <w:szCs w:val="16"/>
              </w:rPr>
              <w:t>/3</w:t>
            </w:r>
            <w:r w:rsidRPr="005854A9">
              <w:rPr>
                <w:b/>
                <w:sz w:val="16"/>
                <w:szCs w:val="16"/>
              </w:rPr>
              <w:t>:</w:t>
            </w:r>
          </w:p>
          <w:p w:rsidR="00C253AF" w:rsidRDefault="00C253AF" w:rsidP="00C253AF">
            <w:pPr>
              <w:pStyle w:val="Sandra"/>
              <w:rPr>
                <w:sz w:val="16"/>
                <w:szCs w:val="16"/>
              </w:rPr>
            </w:pPr>
            <w:proofErr w:type="spellStart"/>
            <w:r w:rsidRPr="005854A9">
              <w:rPr>
                <w:sz w:val="16"/>
                <w:szCs w:val="16"/>
              </w:rPr>
              <w:t>cap</w:t>
            </w:r>
            <w:proofErr w:type="spellEnd"/>
            <w:r w:rsidRPr="005854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5854A9">
              <w:rPr>
                <w:sz w:val="16"/>
                <w:szCs w:val="16"/>
              </w:rPr>
              <w:t xml:space="preserve">   </w:t>
            </w:r>
          </w:p>
          <w:p w:rsidR="00C253AF" w:rsidRDefault="00C253AF" w:rsidP="00C253AF">
            <w:pPr>
              <w:pStyle w:val="Sandra"/>
              <w:rPr>
                <w:sz w:val="16"/>
                <w:szCs w:val="16"/>
              </w:rPr>
            </w:pPr>
            <w:r w:rsidRPr="005854A9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Davide, re pastore”</w:t>
            </w:r>
          </w:p>
          <w:p w:rsidR="00C253AF" w:rsidRDefault="00C253AF" w:rsidP="00C253AF">
            <w:pPr>
              <w:pStyle w:val="Sand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“Un’amicizia anche dopo l’infedeltà”</w:t>
            </w:r>
          </w:p>
          <w:p w:rsidR="00C253AF" w:rsidRDefault="00C253AF" w:rsidP="00C253AF">
            <w:pPr>
              <w:pStyle w:val="Sandra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Cap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  <w:p w:rsidR="00C253AF" w:rsidRDefault="00C253AF" w:rsidP="00C253AF">
            <w:pPr>
              <w:pStyle w:val="Sand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“Vi ho dato l’esempio”</w:t>
            </w:r>
          </w:p>
          <w:p w:rsidR="00C253AF" w:rsidRDefault="00C253AF" w:rsidP="00C253AF">
            <w:pPr>
              <w:pStyle w:val="Sand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“Io sono la vita”</w:t>
            </w:r>
          </w:p>
          <w:p w:rsidR="00C253AF" w:rsidRDefault="00C253AF" w:rsidP="00C253AF">
            <w:pPr>
              <w:pStyle w:val="Sandra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Cap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  <w:p w:rsidR="00C253AF" w:rsidRDefault="00C253AF" w:rsidP="00C253AF">
            <w:pPr>
              <w:pStyle w:val="Sand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“Lasciatevi riconciliare con Dio”</w:t>
            </w:r>
          </w:p>
          <w:p w:rsidR="00C253AF" w:rsidRDefault="00C253AF" w:rsidP="00C253AF">
            <w:pPr>
              <w:pStyle w:val="Sandra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5854A9" w:rsidRDefault="005854A9" w:rsidP="00C84199">
            <w:pPr>
              <w:pStyle w:val="Sandra"/>
              <w:jc w:val="center"/>
              <w:rPr>
                <w:sz w:val="18"/>
                <w:szCs w:val="18"/>
              </w:rPr>
            </w:pPr>
          </w:p>
          <w:p w:rsidR="00A95162" w:rsidRPr="000A131A" w:rsidRDefault="0005407F" w:rsidP="00C84199">
            <w:pPr>
              <w:pStyle w:val="Sandra"/>
              <w:jc w:val="center"/>
              <w:rPr>
                <w:sz w:val="18"/>
                <w:szCs w:val="18"/>
              </w:rPr>
            </w:pPr>
            <w:hyperlink r:id="rId38" w:history="1">
              <w:r w:rsidR="00A95162" w:rsidRPr="000A131A">
                <w:rPr>
                  <w:rStyle w:val="Collegamentoipertestuale"/>
                  <w:sz w:val="18"/>
                  <w:szCs w:val="18"/>
                  <w:u w:val="none"/>
                </w:rPr>
                <w:t>Celebrazione dell’Alleanza</w:t>
              </w:r>
            </w:hyperlink>
          </w:p>
        </w:tc>
        <w:tc>
          <w:tcPr>
            <w:tcW w:w="1082" w:type="pct"/>
          </w:tcPr>
          <w:p w:rsidR="005854A9" w:rsidRDefault="005854A9" w:rsidP="00E57FDB">
            <w:pPr>
              <w:pStyle w:val="Sandra"/>
              <w:jc w:val="left"/>
              <w:rPr>
                <w:b/>
                <w:sz w:val="18"/>
                <w:szCs w:val="18"/>
              </w:rPr>
            </w:pPr>
          </w:p>
          <w:p w:rsidR="005854A9" w:rsidRPr="000A131A" w:rsidRDefault="0005407F" w:rsidP="00E57FDB">
            <w:pPr>
              <w:pStyle w:val="Sandra"/>
              <w:jc w:val="left"/>
              <w:rPr>
                <w:b/>
                <w:sz w:val="18"/>
                <w:szCs w:val="18"/>
              </w:rPr>
            </w:pPr>
            <w:hyperlink r:id="rId39" w:history="1">
              <w:r w:rsidR="005854A9" w:rsidRPr="000A131A">
                <w:rPr>
                  <w:rStyle w:val="Collegamentoipertestuale"/>
                  <w:b/>
                  <w:sz w:val="18"/>
                  <w:szCs w:val="18"/>
                  <w:u w:val="none"/>
                </w:rPr>
                <w:t>La famiglia: cammino di fedeltà nel tempo della prova</w:t>
              </w:r>
            </w:hyperlink>
          </w:p>
          <w:p w:rsidR="005854A9" w:rsidRPr="0004532C" w:rsidRDefault="005854A9" w:rsidP="00E57FDB">
            <w:pPr>
              <w:pStyle w:val="Sandr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(come educare a riconoscere i propri errori)</w:t>
            </w:r>
          </w:p>
        </w:tc>
      </w:tr>
      <w:tr w:rsidR="005854A9" w:rsidRPr="007370C4" w:rsidTr="005854A9">
        <w:tc>
          <w:tcPr>
            <w:tcW w:w="468" w:type="pct"/>
            <w:vMerge/>
          </w:tcPr>
          <w:p w:rsidR="005854A9" w:rsidRPr="007370C4" w:rsidRDefault="005854A9" w:rsidP="00D51F4C">
            <w:pPr>
              <w:pStyle w:val="Sandra"/>
              <w:rPr>
                <w:sz w:val="18"/>
                <w:szCs w:val="18"/>
              </w:rPr>
            </w:pPr>
          </w:p>
        </w:tc>
        <w:tc>
          <w:tcPr>
            <w:tcW w:w="4532" w:type="pct"/>
            <w:gridSpan w:val="4"/>
          </w:tcPr>
          <w:p w:rsidR="00E57FDB" w:rsidRDefault="00E57FDB" w:rsidP="0004532C">
            <w:pPr>
              <w:pStyle w:val="Sandra"/>
              <w:jc w:val="center"/>
              <w:rPr>
                <w:b/>
                <w:sz w:val="18"/>
                <w:szCs w:val="18"/>
              </w:rPr>
            </w:pPr>
          </w:p>
          <w:p w:rsidR="00E57FDB" w:rsidRDefault="005854A9" w:rsidP="0004532C">
            <w:pPr>
              <w:pStyle w:val="Sandra"/>
              <w:jc w:val="center"/>
              <w:rPr>
                <w:b/>
                <w:sz w:val="18"/>
                <w:szCs w:val="18"/>
              </w:rPr>
            </w:pPr>
            <w:r w:rsidRPr="0004532C">
              <w:rPr>
                <w:b/>
                <w:sz w:val="18"/>
                <w:szCs w:val="18"/>
              </w:rPr>
              <w:t>Pellegrinaggio</w:t>
            </w:r>
            <w:r w:rsidR="00E57FDB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in ascolto della Parola</w:t>
            </w:r>
          </w:p>
          <w:p w:rsidR="005854A9" w:rsidRDefault="005854A9" w:rsidP="0004532C">
            <w:pPr>
              <w:pStyle w:val="Sandr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370C4">
              <w:rPr>
                <w:sz w:val="18"/>
                <w:szCs w:val="18"/>
              </w:rPr>
              <w:t>con tappe che ripercorrono il cammino dell’anno sulla Parola</w:t>
            </w:r>
            <w:r>
              <w:rPr>
                <w:sz w:val="18"/>
                <w:szCs w:val="18"/>
              </w:rPr>
              <w:t xml:space="preserve">; </w:t>
            </w:r>
            <w:r w:rsidRPr="007370C4">
              <w:rPr>
                <w:sz w:val="18"/>
                <w:szCs w:val="18"/>
              </w:rPr>
              <w:t>momento di condivisione</w:t>
            </w:r>
            <w:r>
              <w:rPr>
                <w:sz w:val="18"/>
                <w:szCs w:val="18"/>
              </w:rPr>
              <w:t xml:space="preserve">; </w:t>
            </w:r>
            <w:r w:rsidRPr="007370C4">
              <w:rPr>
                <w:sz w:val="18"/>
                <w:szCs w:val="18"/>
              </w:rPr>
              <w:t>agape fraterna</w:t>
            </w:r>
            <w:r>
              <w:rPr>
                <w:sz w:val="18"/>
                <w:szCs w:val="18"/>
              </w:rPr>
              <w:t>;</w:t>
            </w:r>
            <w:r w:rsidRPr="007370C4">
              <w:rPr>
                <w:sz w:val="18"/>
                <w:szCs w:val="18"/>
              </w:rPr>
              <w:t xml:space="preserve"> celebrazione</w:t>
            </w:r>
            <w:r>
              <w:rPr>
                <w:sz w:val="18"/>
                <w:szCs w:val="18"/>
              </w:rPr>
              <w:t>)</w:t>
            </w:r>
          </w:p>
          <w:p w:rsidR="005854A9" w:rsidRPr="007370C4" w:rsidRDefault="005854A9" w:rsidP="0004532C">
            <w:pPr>
              <w:pStyle w:val="Sandra"/>
              <w:jc w:val="center"/>
              <w:rPr>
                <w:sz w:val="18"/>
                <w:szCs w:val="18"/>
              </w:rPr>
            </w:pPr>
          </w:p>
        </w:tc>
      </w:tr>
      <w:tr w:rsidR="00E57FDB" w:rsidRPr="007370C4" w:rsidTr="00E57FDB">
        <w:tc>
          <w:tcPr>
            <w:tcW w:w="5000" w:type="pct"/>
            <w:gridSpan w:val="5"/>
          </w:tcPr>
          <w:p w:rsidR="00E57FDB" w:rsidRDefault="00E57FDB" w:rsidP="007370C4">
            <w:pPr>
              <w:pStyle w:val="Sandra"/>
              <w:rPr>
                <w:sz w:val="18"/>
                <w:szCs w:val="18"/>
              </w:rPr>
            </w:pPr>
          </w:p>
          <w:p w:rsidR="00E57FDB" w:rsidRPr="00E57FDB" w:rsidRDefault="0005407F" w:rsidP="00E57FDB">
            <w:pPr>
              <w:pStyle w:val="Sandra"/>
              <w:jc w:val="center"/>
              <w:rPr>
                <w:b/>
                <w:sz w:val="18"/>
                <w:szCs w:val="18"/>
              </w:rPr>
            </w:pPr>
            <w:hyperlink r:id="rId40" w:history="1">
              <w:r w:rsidR="00E57FDB">
                <w:rPr>
                  <w:rStyle w:val="Collegamentoipertestuale"/>
                  <w:b/>
                  <w:sz w:val="18"/>
                  <w:szCs w:val="18"/>
                  <w:u w:val="none"/>
                </w:rPr>
                <w:t>Esperienze</w:t>
              </w:r>
              <w:r w:rsidR="00E57FDB" w:rsidRPr="000A131A">
                <w:rPr>
                  <w:rStyle w:val="Collegamentoipertestuale"/>
                  <w:b/>
                  <w:sz w:val="18"/>
                  <w:szCs w:val="18"/>
                  <w:u w:val="none"/>
                </w:rPr>
                <w:t xml:space="preserve"> di vita cristiana: Ambito della Parola</w:t>
              </w:r>
            </w:hyperlink>
          </w:p>
          <w:p w:rsidR="00E57FDB" w:rsidRDefault="00E57FDB" w:rsidP="00027F84">
            <w:pPr>
              <w:pStyle w:val="Sandra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</w:t>
            </w:r>
            <w:r w:rsidRPr="007370C4">
              <w:rPr>
                <w:i/>
                <w:sz w:val="18"/>
                <w:szCs w:val="18"/>
              </w:rPr>
              <w:t>ccompagnare i ragazzi ad accostarsi gradualmente alla lettura della Parola di Dio</w:t>
            </w:r>
          </w:p>
          <w:p w:rsidR="00E57FDB" w:rsidRPr="007370C4" w:rsidRDefault="00E57FDB" w:rsidP="00027F84">
            <w:pPr>
              <w:pStyle w:val="Sandra"/>
              <w:jc w:val="center"/>
              <w:rPr>
                <w:sz w:val="18"/>
                <w:szCs w:val="18"/>
              </w:rPr>
            </w:pPr>
          </w:p>
        </w:tc>
      </w:tr>
    </w:tbl>
    <w:p w:rsidR="004F42C6" w:rsidRPr="007370C4" w:rsidRDefault="004F42C6" w:rsidP="00E57FDB">
      <w:pPr>
        <w:pStyle w:val="Sandra"/>
        <w:rPr>
          <w:sz w:val="18"/>
          <w:szCs w:val="18"/>
        </w:rPr>
      </w:pPr>
    </w:p>
    <w:sectPr w:rsidR="004F42C6" w:rsidRPr="007370C4" w:rsidSect="008803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76B72"/>
    <w:rsid w:val="00011AF2"/>
    <w:rsid w:val="00026498"/>
    <w:rsid w:val="00027F84"/>
    <w:rsid w:val="00035690"/>
    <w:rsid w:val="0004532C"/>
    <w:rsid w:val="0005407F"/>
    <w:rsid w:val="00066F16"/>
    <w:rsid w:val="000A131A"/>
    <w:rsid w:val="000B1841"/>
    <w:rsid w:val="000B27C5"/>
    <w:rsid w:val="000F0B59"/>
    <w:rsid w:val="00132045"/>
    <w:rsid w:val="00152B76"/>
    <w:rsid w:val="0015627C"/>
    <w:rsid w:val="001E226C"/>
    <w:rsid w:val="00210CB2"/>
    <w:rsid w:val="002353F4"/>
    <w:rsid w:val="00237B64"/>
    <w:rsid w:val="002B3300"/>
    <w:rsid w:val="002D2CC1"/>
    <w:rsid w:val="002E0D71"/>
    <w:rsid w:val="002F1A9E"/>
    <w:rsid w:val="002F7401"/>
    <w:rsid w:val="003164E4"/>
    <w:rsid w:val="00320998"/>
    <w:rsid w:val="003303D4"/>
    <w:rsid w:val="00356CBB"/>
    <w:rsid w:val="00357AB7"/>
    <w:rsid w:val="003634F4"/>
    <w:rsid w:val="00365729"/>
    <w:rsid w:val="00371AED"/>
    <w:rsid w:val="00376257"/>
    <w:rsid w:val="00393BA0"/>
    <w:rsid w:val="003B5601"/>
    <w:rsid w:val="003E1307"/>
    <w:rsid w:val="003F03A5"/>
    <w:rsid w:val="00432DBF"/>
    <w:rsid w:val="00453791"/>
    <w:rsid w:val="00480BF3"/>
    <w:rsid w:val="00485F9E"/>
    <w:rsid w:val="00497000"/>
    <w:rsid w:val="004B09A4"/>
    <w:rsid w:val="004C182D"/>
    <w:rsid w:val="004E29D3"/>
    <w:rsid w:val="004F2361"/>
    <w:rsid w:val="004F42C6"/>
    <w:rsid w:val="005013B9"/>
    <w:rsid w:val="00542E0A"/>
    <w:rsid w:val="005854A9"/>
    <w:rsid w:val="00627EF9"/>
    <w:rsid w:val="006362D5"/>
    <w:rsid w:val="006663FF"/>
    <w:rsid w:val="00671E1B"/>
    <w:rsid w:val="00676FE1"/>
    <w:rsid w:val="00697AA3"/>
    <w:rsid w:val="006A2416"/>
    <w:rsid w:val="006A61E3"/>
    <w:rsid w:val="006A6FDF"/>
    <w:rsid w:val="006A7915"/>
    <w:rsid w:val="006B0B9E"/>
    <w:rsid w:val="006B3A7B"/>
    <w:rsid w:val="006B3DCD"/>
    <w:rsid w:val="006F460C"/>
    <w:rsid w:val="006F7CDE"/>
    <w:rsid w:val="00702E11"/>
    <w:rsid w:val="00736088"/>
    <w:rsid w:val="007370C4"/>
    <w:rsid w:val="00740894"/>
    <w:rsid w:val="007733C0"/>
    <w:rsid w:val="00787752"/>
    <w:rsid w:val="007F0BA5"/>
    <w:rsid w:val="00803AF5"/>
    <w:rsid w:val="00880377"/>
    <w:rsid w:val="009020A0"/>
    <w:rsid w:val="00907466"/>
    <w:rsid w:val="0091685B"/>
    <w:rsid w:val="009230ED"/>
    <w:rsid w:val="009537CD"/>
    <w:rsid w:val="00964D21"/>
    <w:rsid w:val="0096517B"/>
    <w:rsid w:val="00986E62"/>
    <w:rsid w:val="009965ED"/>
    <w:rsid w:val="009C2C4C"/>
    <w:rsid w:val="009D5EDF"/>
    <w:rsid w:val="009F1BBC"/>
    <w:rsid w:val="009F37D7"/>
    <w:rsid w:val="009F4E51"/>
    <w:rsid w:val="00A63D16"/>
    <w:rsid w:val="00A641BB"/>
    <w:rsid w:val="00A95162"/>
    <w:rsid w:val="00B23B6E"/>
    <w:rsid w:val="00B425E1"/>
    <w:rsid w:val="00B45983"/>
    <w:rsid w:val="00B57E0C"/>
    <w:rsid w:val="00B76B72"/>
    <w:rsid w:val="00BB065A"/>
    <w:rsid w:val="00BC38B0"/>
    <w:rsid w:val="00BC64AC"/>
    <w:rsid w:val="00BD1496"/>
    <w:rsid w:val="00C0612E"/>
    <w:rsid w:val="00C07B8A"/>
    <w:rsid w:val="00C22EE7"/>
    <w:rsid w:val="00C253AF"/>
    <w:rsid w:val="00C84199"/>
    <w:rsid w:val="00C95C1D"/>
    <w:rsid w:val="00CD64D8"/>
    <w:rsid w:val="00CE0045"/>
    <w:rsid w:val="00CF605C"/>
    <w:rsid w:val="00D51F4C"/>
    <w:rsid w:val="00D7472B"/>
    <w:rsid w:val="00D8291F"/>
    <w:rsid w:val="00DA2BCA"/>
    <w:rsid w:val="00DB3D9F"/>
    <w:rsid w:val="00DD2816"/>
    <w:rsid w:val="00DD6C71"/>
    <w:rsid w:val="00DE0F2F"/>
    <w:rsid w:val="00DE5C3A"/>
    <w:rsid w:val="00DF5051"/>
    <w:rsid w:val="00E15916"/>
    <w:rsid w:val="00E40CD9"/>
    <w:rsid w:val="00E53022"/>
    <w:rsid w:val="00E53370"/>
    <w:rsid w:val="00E57FDB"/>
    <w:rsid w:val="00E662EE"/>
    <w:rsid w:val="00EA2BC6"/>
    <w:rsid w:val="00EB4E88"/>
    <w:rsid w:val="00ED10B4"/>
    <w:rsid w:val="00F85744"/>
    <w:rsid w:val="00FA4ABF"/>
    <w:rsid w:val="00FA5D16"/>
    <w:rsid w:val="00FA5D50"/>
    <w:rsid w:val="00FB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517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51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65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51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6517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Sandra">
    <w:name w:val="Sandra"/>
    <w:link w:val="SandraCarattere"/>
    <w:qFormat/>
    <w:rsid w:val="00EB4E88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SandraCarattere">
    <w:name w:val="Sandra Carattere"/>
    <w:basedOn w:val="Carpredefinitoparagrafo"/>
    <w:link w:val="Sandra"/>
    <w:rsid w:val="00EB4E88"/>
    <w:rPr>
      <w:rFonts w:ascii="Times New Roman" w:hAnsi="Times New Roman"/>
      <w:sz w:val="24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6B72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4F42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634F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34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contri%20ragazzi%20Parola/4.%20Verso%20una%20meta,%20ma%20quale.docx" TargetMode="External"/><Relationship Id="rId13" Type="http://schemas.openxmlformats.org/officeDocument/2006/relationships/hyperlink" Target="Incontri%20ragazzi%20Parola/9.%20La%20stella%20ci%20guida,%20andiamo.docx" TargetMode="External"/><Relationship Id="rId18" Type="http://schemas.openxmlformats.org/officeDocument/2006/relationships/hyperlink" Target="Incontri%20ragazzi%20Parola/14.%20Un%20Dio%20che%20parla,%20Abramo.docx" TargetMode="External"/><Relationship Id="rId26" Type="http://schemas.openxmlformats.org/officeDocument/2006/relationships/hyperlink" Target="Incontri%20ragazzi%20Parola/23.%20I%20sette%20vizi%20capitali.docx" TargetMode="External"/><Relationship Id="rId39" Type="http://schemas.openxmlformats.org/officeDocument/2006/relationships/hyperlink" Target="Genitori%20Parola/Nel%20tempo%20della%20prova" TargetMode="External"/><Relationship Id="rId3" Type="http://schemas.openxmlformats.org/officeDocument/2006/relationships/settings" Target="settings.xml"/><Relationship Id="rId21" Type="http://schemas.openxmlformats.org/officeDocument/2006/relationships/hyperlink" Target="Celebrazioni%20Parola/Celebrazione%20della%20fedelt&#224;%20di%20Dio.docx" TargetMode="External"/><Relationship Id="rId34" Type="http://schemas.openxmlformats.org/officeDocument/2006/relationships/hyperlink" Target="Incontri%20ragazzi%20Parola/28.%20Chi%20&#232;%20il%20nostro%20Natan.docx" TargetMode="External"/><Relationship Id="rId42" Type="http://schemas.openxmlformats.org/officeDocument/2006/relationships/theme" Target="theme/theme1.xml"/><Relationship Id="rId7" Type="http://schemas.openxmlformats.org/officeDocument/2006/relationships/hyperlink" Target="Incontri%20ragazzi%20Parola/3.%20Non%20siamo%20soli.docx" TargetMode="External"/><Relationship Id="rId12" Type="http://schemas.openxmlformats.org/officeDocument/2006/relationships/hyperlink" Target="Incontri%20ragazzi%20Parola/8.%20Alla%20ricerca%20di%20....docx" TargetMode="External"/><Relationship Id="rId17" Type="http://schemas.openxmlformats.org/officeDocument/2006/relationships/hyperlink" Target="Incontri%20ragazzi%20Parola/12.%20Bibbia.docx" TargetMode="External"/><Relationship Id="rId25" Type="http://schemas.openxmlformats.org/officeDocument/2006/relationships/hyperlink" Target="Incontri%20ragazzi%20Parola/22.%20Tentazione.docx" TargetMode="External"/><Relationship Id="rId33" Type="http://schemas.openxmlformats.org/officeDocument/2006/relationships/hyperlink" Target="Incontri%20ragazzi%20Parola/27.%20Davide,%20fatica%20a%20riconoscere%20il%20proprio%20peccato.docx" TargetMode="External"/><Relationship Id="rId38" Type="http://schemas.openxmlformats.org/officeDocument/2006/relationships/hyperlink" Target="Celebrazioni%20Parola/Celebrazione%20dell'allenaza.docx" TargetMode="External"/><Relationship Id="rId2" Type="http://schemas.openxmlformats.org/officeDocument/2006/relationships/styles" Target="styles.xml"/><Relationship Id="rId16" Type="http://schemas.openxmlformats.org/officeDocument/2006/relationships/hyperlink" Target="Celebrazioni%20Parola/Consegna%20della%20Bibbia" TargetMode="External"/><Relationship Id="rId20" Type="http://schemas.openxmlformats.org/officeDocument/2006/relationships/hyperlink" Target="Incontri%20ragazzi%20Parola/16.%20Un%20Dio%20che%20conduce%20la%20storia,%20Giuseppe.docx" TargetMode="External"/><Relationship Id="rId29" Type="http://schemas.openxmlformats.org/officeDocument/2006/relationships/hyperlink" Target="Genitori%20Parola/La%20legge,%20un%20dono%20per%20la%20libert&#224;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Incontri%20ragazzi%20Parola/2.%20L'uomo%20di%20oggi.docx" TargetMode="External"/><Relationship Id="rId11" Type="http://schemas.openxmlformats.org/officeDocument/2006/relationships/hyperlink" Target="Incontri%20ragazzi%20Parola/7.%20La%20ricerca%20della%20vera%20felicit&#224;.docx" TargetMode="External"/><Relationship Id="rId24" Type="http://schemas.openxmlformats.org/officeDocument/2006/relationships/hyperlink" Target="Incontri%20ragazzi%20Parola/21.%20La%20dinamica%20del%20male,%20del%20peccato.docx" TargetMode="External"/><Relationship Id="rId32" Type="http://schemas.openxmlformats.org/officeDocument/2006/relationships/hyperlink" Target="Incontri%20ragazzi%20Parola/26.%20Giona,%20profeta%20riluttante%20di%20un%20Dio%20misericordioso.docx" TargetMode="External"/><Relationship Id="rId37" Type="http://schemas.openxmlformats.org/officeDocument/2006/relationships/hyperlink" Target="Incontri%20ragazzi%20Parola/31.%20Il%20sacramento%20dell'Unzione%20degli%20inferi.docx" TargetMode="External"/><Relationship Id="rId40" Type="http://schemas.openxmlformats.org/officeDocument/2006/relationships/hyperlink" Target="Tirocinio%20anno%20Parola" TargetMode="External"/><Relationship Id="rId5" Type="http://schemas.openxmlformats.org/officeDocument/2006/relationships/hyperlink" Target="Incontri%20ragazzi%20Parola/1.%20In%20cammino.docx" TargetMode="External"/><Relationship Id="rId15" Type="http://schemas.openxmlformats.org/officeDocument/2006/relationships/hyperlink" Target="Incontri%20ragazzi%20Parola/11.%20Per%20un'altra%20strada.docx" TargetMode="External"/><Relationship Id="rId23" Type="http://schemas.openxmlformats.org/officeDocument/2006/relationships/hyperlink" Target="Incontri%20ragazzi%20Parola/17.%20Un%20Dio%20che%20libera,%20Mos&#232;.docx" TargetMode="External"/><Relationship Id="rId28" Type="http://schemas.openxmlformats.org/officeDocument/2006/relationships/hyperlink" Target="Celebrazioni%20Parola/Liturgia%20penitenziale" TargetMode="External"/><Relationship Id="rId36" Type="http://schemas.openxmlformats.org/officeDocument/2006/relationships/hyperlink" Target="Incontri%20ragazzi%20Parola/30.%20Il%20sacramento%20della%20Riconciliazione.docx" TargetMode="External"/><Relationship Id="rId10" Type="http://schemas.openxmlformats.org/officeDocument/2006/relationships/hyperlink" Target="Incontri%20ragazzi%20Parola/6.%20Cosa%20ostacola.docx" TargetMode="External"/><Relationship Id="rId19" Type="http://schemas.openxmlformats.org/officeDocument/2006/relationships/hyperlink" Target="Incontri%20ragazzi%20Parola/15.%20Un%20Dio%20che%20provvede,%20Isacco.docx" TargetMode="External"/><Relationship Id="rId31" Type="http://schemas.openxmlformats.org/officeDocument/2006/relationships/hyperlink" Target="Incontri%20ragazzi%20Parola/25.%20La%20discesa%20agli%20infer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Incontri%20ragazzi%20Parola/5.%20Cosa%20ci%20occorre.docx" TargetMode="External"/><Relationship Id="rId14" Type="http://schemas.openxmlformats.org/officeDocument/2006/relationships/hyperlink" Target="Incontri%20ragazzi%20Parola/10.%20Siamo%20venuti%20per%20adorarti%20anche%20noi.docx" TargetMode="External"/><Relationship Id="rId22" Type="http://schemas.openxmlformats.org/officeDocument/2006/relationships/hyperlink" Target="Genitori%20Parola/In%20ascolto%20di%20Dio%20che%20parla%20alla%20nostra%20vita" TargetMode="External"/><Relationship Id="rId27" Type="http://schemas.openxmlformats.org/officeDocument/2006/relationships/hyperlink" Target="Incontri%20ragazzi%20Parola/20.%20Per%20liberare%20la%20nostra%20libert&#224;.docx" TargetMode="External"/><Relationship Id="rId30" Type="http://schemas.openxmlformats.org/officeDocument/2006/relationships/hyperlink" Target="Incontri%20ragazzi%20Parola/24.%20Il%20rinnegamento%20di%20Pietro.docx" TargetMode="External"/><Relationship Id="rId35" Type="http://schemas.openxmlformats.org/officeDocument/2006/relationships/hyperlink" Target="Incontri%20ragazzi%20Parola/29.%20L'esame%20di%20coscienza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2061E-F110-4C95-B491-E7DA4A68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47</cp:revision>
  <cp:lastPrinted>2013-08-29T05:09:00Z</cp:lastPrinted>
  <dcterms:created xsi:type="dcterms:W3CDTF">2012-08-28T16:42:00Z</dcterms:created>
  <dcterms:modified xsi:type="dcterms:W3CDTF">2014-10-18T06:53:00Z</dcterms:modified>
</cp:coreProperties>
</file>