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BD" w:rsidRPr="005E6D70" w:rsidRDefault="008F29BD" w:rsidP="005E6D70">
      <w:pPr>
        <w:jc w:val="center"/>
        <w:rPr>
          <w:b/>
          <w:bCs/>
        </w:rPr>
      </w:pPr>
      <w:r w:rsidRPr="005E6D70">
        <w:rPr>
          <w:b/>
          <w:bCs/>
        </w:rPr>
        <w:t>PONTIFICIA FACOLTÀ TEOLOGICA DELL’ITALIA MERIDIONALE - NAPOLI</w:t>
      </w:r>
    </w:p>
    <w:p w:rsidR="008F29BD" w:rsidRDefault="008F29BD" w:rsidP="005E6D70">
      <w:pPr>
        <w:jc w:val="center"/>
        <w:rPr>
          <w:b/>
          <w:bCs/>
        </w:rPr>
      </w:pPr>
      <w:r w:rsidRPr="005E6D70">
        <w:rPr>
          <w:b/>
          <w:bCs/>
        </w:rPr>
        <w:t xml:space="preserve"> ISTITUTO SUPERIORE DI SCIENZE RELIGIOSE “S. MATTEO”</w:t>
      </w:r>
    </w:p>
    <w:p w:rsidR="008F29BD" w:rsidRPr="005E6D70" w:rsidRDefault="008F29BD" w:rsidP="005E6D70">
      <w:pPr>
        <w:jc w:val="center"/>
        <w:rPr>
          <w:b/>
          <w:bCs/>
        </w:rPr>
      </w:pPr>
      <w:r>
        <w:rPr>
          <w:b/>
          <w:bCs/>
        </w:rPr>
        <w:t>SALERNO</w:t>
      </w:r>
    </w:p>
    <w:p w:rsidR="008F29BD" w:rsidRPr="005E6D70" w:rsidRDefault="008F29BD" w:rsidP="005E6D70">
      <w:pPr>
        <w:tabs>
          <w:tab w:val="right" w:pos="4592"/>
        </w:tabs>
      </w:pPr>
    </w:p>
    <w:p w:rsidR="008F29BD" w:rsidRPr="00112F53" w:rsidRDefault="008F29BD" w:rsidP="005E6D70">
      <w:pPr>
        <w:tabs>
          <w:tab w:val="right" w:pos="4592"/>
        </w:tabs>
        <w:jc w:val="center"/>
        <w:rPr>
          <w:rFonts w:ascii="Arial Black" w:hAnsi="Arial Black" w:cs="Arial Black"/>
          <w:u w:val="single"/>
        </w:rPr>
      </w:pPr>
      <w:r w:rsidRPr="00112F53">
        <w:rPr>
          <w:rFonts w:ascii="Arial Black" w:hAnsi="Arial Black" w:cs="Arial Black"/>
          <w:u w:val="single"/>
        </w:rPr>
        <w:t xml:space="preserve">CORSO INTEGRATIVO </w:t>
      </w:r>
      <w:proofErr w:type="spellStart"/>
      <w:r w:rsidRPr="00112F53">
        <w:rPr>
          <w:rFonts w:ascii="Arial Black" w:hAnsi="Arial Black" w:cs="Arial Black"/>
          <w:u w:val="single"/>
        </w:rPr>
        <w:t>a.a</w:t>
      </w:r>
      <w:proofErr w:type="spellEnd"/>
      <w:r w:rsidRPr="00112F53">
        <w:rPr>
          <w:rFonts w:ascii="Arial Black" w:hAnsi="Arial Black" w:cs="Arial Black"/>
          <w:u w:val="single"/>
        </w:rPr>
        <w:t xml:space="preserve">. </w:t>
      </w:r>
      <w:r w:rsidR="00780683">
        <w:rPr>
          <w:rFonts w:ascii="Arial Black" w:hAnsi="Arial Black" w:cs="Arial Black"/>
          <w:u w:val="single"/>
        </w:rPr>
        <w:t>2018-2019</w:t>
      </w:r>
    </w:p>
    <w:p w:rsidR="008F29BD" w:rsidRPr="000A40E8" w:rsidRDefault="008F29BD" w:rsidP="00A50BAE">
      <w:pPr>
        <w:jc w:val="center"/>
        <w:rPr>
          <w:rFonts w:ascii="Garamond" w:hAnsi="Garamond" w:cs="Garamond"/>
          <w:b/>
          <w:bCs/>
        </w:rPr>
      </w:pPr>
      <w:r w:rsidRPr="000A40E8">
        <w:rPr>
          <w:rFonts w:ascii="Garamond" w:hAnsi="Garamond" w:cs="Garamond"/>
          <w:b/>
          <w:bCs/>
        </w:rPr>
        <w:t>LAUREA MAGISTRALE</w:t>
      </w:r>
      <w:r>
        <w:rPr>
          <w:rFonts w:ascii="Garamond" w:hAnsi="Garamond" w:cs="Garamond"/>
          <w:b/>
          <w:bCs/>
        </w:rPr>
        <w:t xml:space="preserve"> (</w:t>
      </w:r>
      <w:r w:rsidRPr="000A40E8">
        <w:rPr>
          <w:rFonts w:ascii="Garamond" w:hAnsi="Garamond" w:cs="Garamond"/>
          <w:b/>
          <w:bCs/>
        </w:rPr>
        <w:t>Indirizzo Pedago</w:t>
      </w:r>
      <w:r w:rsidR="00406403">
        <w:rPr>
          <w:rFonts w:ascii="Garamond" w:hAnsi="Garamond" w:cs="Garamond"/>
          <w:b/>
          <w:bCs/>
        </w:rPr>
        <w:t>g</w:t>
      </w:r>
      <w:r w:rsidRPr="000A40E8">
        <w:rPr>
          <w:rFonts w:ascii="Garamond" w:hAnsi="Garamond" w:cs="Garamond"/>
          <w:b/>
          <w:bCs/>
        </w:rPr>
        <w:t>ico-Didattico</w:t>
      </w:r>
      <w:r>
        <w:rPr>
          <w:rFonts w:ascii="Garamond" w:hAnsi="Garamond" w:cs="Garamond"/>
          <w:b/>
          <w:bCs/>
        </w:rPr>
        <w:t>)</w:t>
      </w:r>
    </w:p>
    <w:p w:rsidR="008F29BD" w:rsidRDefault="008F29BD" w:rsidP="005E6D70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0A40E8">
        <w:rPr>
          <w:rFonts w:ascii="Garamond" w:hAnsi="Garamond" w:cs="Garamond"/>
          <w:b/>
          <w:bCs/>
          <w:sz w:val="22"/>
          <w:szCs w:val="22"/>
        </w:rPr>
        <w:t>PER QUANTI HANNO CONSEGUITO IL MAGISTERO</w:t>
      </w:r>
    </w:p>
    <w:p w:rsidR="008F29BD" w:rsidRPr="000A40E8" w:rsidRDefault="008F29BD" w:rsidP="00453E44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0A40E8">
        <w:rPr>
          <w:rFonts w:ascii="Garamond" w:hAnsi="Garamond" w:cs="Garamond"/>
          <w:b/>
          <w:bCs/>
          <w:sz w:val="22"/>
          <w:szCs w:val="22"/>
        </w:rPr>
        <w:t xml:space="preserve"> SECONDO IL VECCHIO ORDINAMENTO DEGLI STUDI</w:t>
      </w:r>
    </w:p>
    <w:tbl>
      <w:tblPr>
        <w:tblpPr w:leftFromText="141" w:rightFromText="141" w:vertAnchor="page" w:horzAnchor="margin" w:tblpY="4571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2"/>
        <w:gridCol w:w="2510"/>
        <w:gridCol w:w="1235"/>
      </w:tblGrid>
      <w:tr w:rsidR="008F29BD" w:rsidRPr="001A20C1" w:rsidTr="00A07077">
        <w:tc>
          <w:tcPr>
            <w:tcW w:w="5972" w:type="dxa"/>
          </w:tcPr>
          <w:p w:rsidR="008F29BD" w:rsidRPr="00C949B5" w:rsidRDefault="008F29BD" w:rsidP="00C949B5">
            <w:pPr>
              <w:tabs>
                <w:tab w:val="right" w:pos="4592"/>
              </w:tabs>
              <w:rPr>
                <w:b/>
                <w:bCs/>
              </w:rPr>
            </w:pPr>
            <w:r w:rsidRPr="00C949B5">
              <w:rPr>
                <w:b/>
                <w:bCs/>
              </w:rPr>
              <w:t>DISCIPLINA</w:t>
            </w:r>
          </w:p>
        </w:tc>
        <w:tc>
          <w:tcPr>
            <w:tcW w:w="2510" w:type="dxa"/>
          </w:tcPr>
          <w:p w:rsidR="008F29BD" w:rsidRPr="00C949B5" w:rsidRDefault="008F29BD" w:rsidP="00C949B5">
            <w:pPr>
              <w:tabs>
                <w:tab w:val="right" w:pos="4592"/>
              </w:tabs>
              <w:jc w:val="center"/>
              <w:rPr>
                <w:b/>
                <w:bCs/>
              </w:rPr>
            </w:pPr>
            <w:r w:rsidRPr="00C949B5">
              <w:rPr>
                <w:b/>
                <w:bCs/>
              </w:rPr>
              <w:t>DOCENTE</w:t>
            </w:r>
          </w:p>
        </w:tc>
        <w:tc>
          <w:tcPr>
            <w:tcW w:w="1235" w:type="dxa"/>
          </w:tcPr>
          <w:p w:rsidR="008F29BD" w:rsidRPr="00C949B5" w:rsidRDefault="008F29BD" w:rsidP="00C949B5">
            <w:pPr>
              <w:tabs>
                <w:tab w:val="right" w:pos="4592"/>
              </w:tabs>
              <w:jc w:val="center"/>
              <w:rPr>
                <w:b/>
                <w:bCs/>
              </w:rPr>
            </w:pPr>
            <w:proofErr w:type="spellStart"/>
            <w:r w:rsidRPr="00C949B5">
              <w:rPr>
                <w:b/>
                <w:bCs/>
              </w:rPr>
              <w:t>Credits</w:t>
            </w:r>
            <w:proofErr w:type="spellEnd"/>
            <w:r w:rsidRPr="00C949B5">
              <w:rPr>
                <w:b/>
                <w:bCs/>
              </w:rPr>
              <w:t>/ ECTS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Filosofia dell’educazione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SENATORE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tabs>
                <w:tab w:val="right" w:pos="4592"/>
              </w:tabs>
              <w:jc w:val="center"/>
            </w:pPr>
            <w:r>
              <w:t>5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8C3BBB">
            <w:pPr>
              <w:tabs>
                <w:tab w:val="right" w:pos="4592"/>
              </w:tabs>
            </w:pPr>
            <w:r>
              <w:t xml:space="preserve">Sociologia </w:t>
            </w:r>
            <w:r w:rsidR="00A07077">
              <w:t xml:space="preserve">generale e della religione 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SORGENTE</w:t>
            </w:r>
          </w:p>
        </w:tc>
        <w:tc>
          <w:tcPr>
            <w:tcW w:w="1235" w:type="dxa"/>
          </w:tcPr>
          <w:p w:rsidR="008F29BD" w:rsidRPr="005E6D70" w:rsidRDefault="008C3BBB" w:rsidP="00C949B5">
            <w:pPr>
              <w:tabs>
                <w:tab w:val="right" w:pos="4592"/>
              </w:tabs>
              <w:jc w:val="center"/>
            </w:pPr>
            <w:r>
              <w:t>6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 w:rsidRPr="005E6D70">
              <w:t>Pedagogia (integrazioni)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SENATORE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tabs>
                <w:tab w:val="right" w:pos="4592"/>
              </w:tabs>
              <w:jc w:val="center"/>
            </w:pPr>
            <w:r>
              <w:t>3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Didattica generale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SENATORE</w:t>
            </w:r>
          </w:p>
        </w:tc>
        <w:tc>
          <w:tcPr>
            <w:tcW w:w="1235" w:type="dxa"/>
          </w:tcPr>
          <w:p w:rsidR="008F29BD" w:rsidRPr="005E6D70" w:rsidRDefault="008C3BBB" w:rsidP="00C949B5">
            <w:pPr>
              <w:tabs>
                <w:tab w:val="right" w:pos="4592"/>
              </w:tabs>
              <w:jc w:val="center"/>
            </w:pPr>
            <w:r>
              <w:t>6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 w:rsidRPr="005E6D70">
              <w:t>Lingue bibliche</w:t>
            </w:r>
          </w:p>
        </w:tc>
        <w:tc>
          <w:tcPr>
            <w:tcW w:w="2510" w:type="dxa"/>
          </w:tcPr>
          <w:p w:rsidR="008F29BD" w:rsidRPr="005E6D70" w:rsidRDefault="00CD728B" w:rsidP="00C949B5">
            <w:pPr>
              <w:tabs>
                <w:tab w:val="right" w:pos="4592"/>
              </w:tabs>
            </w:pPr>
            <w:r>
              <w:t>PETTI</w:t>
            </w:r>
          </w:p>
        </w:tc>
        <w:tc>
          <w:tcPr>
            <w:tcW w:w="1235" w:type="dxa"/>
          </w:tcPr>
          <w:p w:rsidR="008F29BD" w:rsidRPr="005E6D70" w:rsidRDefault="00A07077" w:rsidP="00C949B5">
            <w:pPr>
              <w:tabs>
                <w:tab w:val="right" w:pos="4592"/>
              </w:tabs>
              <w:jc w:val="center"/>
            </w:pPr>
            <w:r>
              <w:t>6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A07077" w:rsidRDefault="008C3BBB" w:rsidP="008C3BBB">
            <w:pPr>
              <w:tabs>
                <w:tab w:val="right" w:pos="4593"/>
              </w:tabs>
              <w:rPr>
                <w:i/>
              </w:rPr>
            </w:pPr>
            <w:r>
              <w:t xml:space="preserve">Prima </w:t>
            </w:r>
            <w:r w:rsidR="008F29BD" w:rsidRPr="005E6D70">
              <w:t>Lingua moderna</w:t>
            </w:r>
            <w:r>
              <w:t xml:space="preserve"> </w:t>
            </w:r>
            <w:r w:rsidR="00A07077">
              <w:rPr>
                <w:i/>
              </w:rPr>
              <w:t>idoneità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>
              <w:t>ILARIO</w:t>
            </w:r>
          </w:p>
        </w:tc>
        <w:tc>
          <w:tcPr>
            <w:tcW w:w="1235" w:type="dxa"/>
          </w:tcPr>
          <w:p w:rsidR="008F29BD" w:rsidRPr="005E6D70" w:rsidRDefault="008C3BBB" w:rsidP="00C949B5">
            <w:pPr>
              <w:tabs>
                <w:tab w:val="right" w:pos="4592"/>
              </w:tabs>
              <w:jc w:val="center"/>
            </w:pPr>
            <w:r>
              <w:t>3</w:t>
            </w:r>
          </w:p>
        </w:tc>
      </w:tr>
      <w:tr w:rsidR="008C3BBB" w:rsidRPr="001A20C1" w:rsidTr="00A07077">
        <w:tc>
          <w:tcPr>
            <w:tcW w:w="5972" w:type="dxa"/>
          </w:tcPr>
          <w:p w:rsidR="008C3BBB" w:rsidRPr="005E6D70" w:rsidRDefault="008C3BBB" w:rsidP="008C3BBB">
            <w:pPr>
              <w:tabs>
                <w:tab w:val="right" w:pos="4593"/>
              </w:tabs>
            </w:pPr>
            <w:r>
              <w:t xml:space="preserve">Seconda </w:t>
            </w:r>
            <w:r w:rsidRPr="005E6D70">
              <w:t>Lingua moderna</w:t>
            </w:r>
            <w:r>
              <w:t xml:space="preserve">: </w:t>
            </w:r>
            <w:r>
              <w:rPr>
                <w:i/>
              </w:rPr>
              <w:t>idoneità</w:t>
            </w:r>
          </w:p>
        </w:tc>
        <w:tc>
          <w:tcPr>
            <w:tcW w:w="2510" w:type="dxa"/>
          </w:tcPr>
          <w:p w:rsidR="008C3BBB" w:rsidRDefault="008C3BBB" w:rsidP="00C949B5">
            <w:pPr>
              <w:tabs>
                <w:tab w:val="right" w:pos="4592"/>
              </w:tabs>
            </w:pPr>
            <w:r>
              <w:t>ILARIO</w:t>
            </w:r>
          </w:p>
        </w:tc>
        <w:tc>
          <w:tcPr>
            <w:tcW w:w="1235" w:type="dxa"/>
          </w:tcPr>
          <w:p w:rsidR="008C3BBB" w:rsidRDefault="008C3BBB" w:rsidP="00C949B5">
            <w:pPr>
              <w:tabs>
                <w:tab w:val="right" w:pos="4592"/>
              </w:tabs>
              <w:jc w:val="center"/>
            </w:pPr>
            <w:r>
              <w:t>3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center" w:pos="4819"/>
              </w:tabs>
            </w:pPr>
            <w:r>
              <w:t>Seminario: Bioetica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center" w:pos="4819"/>
              </w:tabs>
            </w:pPr>
            <w:r>
              <w:t>BORRELLI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tabs>
                <w:tab w:val="center" w:pos="4819"/>
              </w:tabs>
              <w:jc w:val="center"/>
            </w:pPr>
            <w:r>
              <w:t>3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center" w:pos="4819"/>
              </w:tabs>
            </w:pPr>
            <w:r>
              <w:t>Metodologia e didattica IRC</w:t>
            </w:r>
          </w:p>
        </w:tc>
        <w:tc>
          <w:tcPr>
            <w:tcW w:w="2510" w:type="dxa"/>
          </w:tcPr>
          <w:p w:rsidR="008F29BD" w:rsidRDefault="00311674" w:rsidP="00C949B5">
            <w:pPr>
              <w:tabs>
                <w:tab w:val="center" w:pos="4819"/>
              </w:tabs>
            </w:pPr>
            <w:r>
              <w:t>BORRELLI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center" w:pos="4819"/>
              </w:tabs>
              <w:jc w:val="center"/>
            </w:pPr>
            <w:r>
              <w:t>5</w:t>
            </w:r>
          </w:p>
        </w:tc>
      </w:tr>
      <w:tr w:rsidR="008F29BD" w:rsidRPr="001A20C1" w:rsidTr="00A07077">
        <w:tc>
          <w:tcPr>
            <w:tcW w:w="5972" w:type="dxa"/>
          </w:tcPr>
          <w:p w:rsidR="008F29BD" w:rsidRPr="005E6D70" w:rsidRDefault="00A07077" w:rsidP="00C949B5">
            <w:r>
              <w:t>Sociologia dell’educazione</w:t>
            </w:r>
          </w:p>
        </w:tc>
        <w:tc>
          <w:tcPr>
            <w:tcW w:w="2510" w:type="dxa"/>
          </w:tcPr>
          <w:p w:rsidR="008F29BD" w:rsidRPr="005E6D70" w:rsidRDefault="00A07077" w:rsidP="00C949B5">
            <w:r>
              <w:t>SORGENTE</w:t>
            </w:r>
          </w:p>
        </w:tc>
        <w:tc>
          <w:tcPr>
            <w:tcW w:w="1235" w:type="dxa"/>
          </w:tcPr>
          <w:p w:rsidR="008F29BD" w:rsidRPr="005E6D70" w:rsidRDefault="00A07077" w:rsidP="00C949B5">
            <w:pPr>
              <w:jc w:val="center"/>
            </w:pPr>
            <w:r>
              <w:t>6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Pr="005E6D70" w:rsidRDefault="008C3BBB" w:rsidP="00C949B5">
            <w:r>
              <w:t>Antropologia culturale</w:t>
            </w:r>
          </w:p>
        </w:tc>
        <w:tc>
          <w:tcPr>
            <w:tcW w:w="2510" w:type="dxa"/>
          </w:tcPr>
          <w:p w:rsidR="008F29BD" w:rsidRPr="005E6D70" w:rsidRDefault="008F29BD" w:rsidP="00C949B5">
            <w:r>
              <w:t>DE SIMONE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jc w:val="center"/>
            </w:pPr>
            <w:r>
              <w:t>3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right" w:pos="4592"/>
              </w:tabs>
            </w:pPr>
            <w:r w:rsidRPr="005E6D70">
              <w:t xml:space="preserve">Psicologia </w:t>
            </w:r>
            <w:r>
              <w:t>dell’età evolutiva</w:t>
            </w:r>
          </w:p>
        </w:tc>
        <w:tc>
          <w:tcPr>
            <w:tcW w:w="2510" w:type="dxa"/>
          </w:tcPr>
          <w:p w:rsidR="008F29BD" w:rsidRPr="005E6D70" w:rsidRDefault="00D0620A" w:rsidP="00C949B5">
            <w:pPr>
              <w:tabs>
                <w:tab w:val="right" w:pos="4592"/>
              </w:tabs>
            </w:pPr>
            <w:r>
              <w:t>CILIENTO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tabs>
                <w:tab w:val="right" w:pos="4592"/>
              </w:tabs>
              <w:jc w:val="center"/>
            </w:pPr>
            <w:r>
              <w:t>6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Pr="005E6D70" w:rsidRDefault="008F29BD" w:rsidP="00C949B5">
            <w:pPr>
              <w:tabs>
                <w:tab w:val="left" w:pos="3825"/>
                <w:tab w:val="right" w:pos="4593"/>
              </w:tabs>
            </w:pPr>
            <w:r>
              <w:t>Temi biblici per l’</w:t>
            </w:r>
            <w:r w:rsidR="00B60A05">
              <w:t>IRC</w:t>
            </w:r>
          </w:p>
        </w:tc>
        <w:tc>
          <w:tcPr>
            <w:tcW w:w="2510" w:type="dxa"/>
          </w:tcPr>
          <w:p w:rsidR="008F29BD" w:rsidRPr="005E6D70" w:rsidRDefault="008F29BD" w:rsidP="00C949B5">
            <w:pPr>
              <w:tabs>
                <w:tab w:val="left" w:pos="3825"/>
                <w:tab w:val="right" w:pos="4593"/>
              </w:tabs>
            </w:pPr>
            <w:r>
              <w:t>CIRELLA</w:t>
            </w:r>
          </w:p>
        </w:tc>
        <w:tc>
          <w:tcPr>
            <w:tcW w:w="1235" w:type="dxa"/>
          </w:tcPr>
          <w:p w:rsidR="008F29BD" w:rsidRPr="005E6D70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5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Arte e IRC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AGNISOLA</w:t>
            </w:r>
            <w:r w:rsidR="00A07077">
              <w:t>/ALBANO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5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Educazione ai media e informatica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SENATORE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5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Comunicazioni Sociali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SENATORE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6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Legislazione scolastica (integrazioni)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RICCIO</w:t>
            </w:r>
          </w:p>
        </w:tc>
        <w:tc>
          <w:tcPr>
            <w:tcW w:w="1235" w:type="dxa"/>
          </w:tcPr>
          <w:p w:rsidR="008F29BD" w:rsidRDefault="008C3BBB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3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 xml:space="preserve">Teoria della scuola 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>ROMANO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6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Pr="00A50BAE" w:rsidRDefault="008F29BD" w:rsidP="00C949B5">
            <w:pPr>
              <w:tabs>
                <w:tab w:val="left" w:pos="3825"/>
                <w:tab w:val="right" w:pos="4593"/>
              </w:tabs>
            </w:pPr>
            <w:r w:rsidRPr="00A50BAE">
              <w:t>Teoria e tecnica dei beni culturali e religiosi</w:t>
            </w:r>
          </w:p>
        </w:tc>
        <w:tc>
          <w:tcPr>
            <w:tcW w:w="2510" w:type="dxa"/>
          </w:tcPr>
          <w:p w:rsidR="008F29BD" w:rsidRDefault="00A07077" w:rsidP="00C949B5">
            <w:pPr>
              <w:tabs>
                <w:tab w:val="left" w:pos="3825"/>
                <w:tab w:val="right" w:pos="4593"/>
              </w:tabs>
            </w:pPr>
            <w:r>
              <w:t>AVERSA</w:t>
            </w: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5</w:t>
            </w:r>
          </w:p>
        </w:tc>
      </w:tr>
      <w:tr w:rsidR="00A07077" w:rsidRPr="005E6D70" w:rsidTr="00A07077">
        <w:tc>
          <w:tcPr>
            <w:tcW w:w="5972" w:type="dxa"/>
          </w:tcPr>
          <w:p w:rsidR="00A07077" w:rsidRPr="005E6D70" w:rsidRDefault="00A07077" w:rsidP="00A07077">
            <w:pPr>
              <w:tabs>
                <w:tab w:val="right" w:pos="4593"/>
              </w:tabs>
            </w:pPr>
            <w:r>
              <w:t xml:space="preserve">Laboratorio: Didattica </w:t>
            </w:r>
            <w:proofErr w:type="spellStart"/>
            <w:r>
              <w:t>IrC</w:t>
            </w:r>
            <w:proofErr w:type="spellEnd"/>
          </w:p>
        </w:tc>
        <w:tc>
          <w:tcPr>
            <w:tcW w:w="2510" w:type="dxa"/>
          </w:tcPr>
          <w:p w:rsidR="00A07077" w:rsidRPr="005E6D70" w:rsidRDefault="00A07077" w:rsidP="00A07077">
            <w:pPr>
              <w:tabs>
                <w:tab w:val="right" w:pos="4593"/>
              </w:tabs>
            </w:pPr>
            <w:r>
              <w:t>ROMANO</w:t>
            </w:r>
          </w:p>
        </w:tc>
        <w:tc>
          <w:tcPr>
            <w:tcW w:w="1235" w:type="dxa"/>
          </w:tcPr>
          <w:p w:rsidR="00A07077" w:rsidRPr="005E6D70" w:rsidRDefault="00A07077" w:rsidP="00A07077">
            <w:pPr>
              <w:tabs>
                <w:tab w:val="right" w:pos="4593"/>
              </w:tabs>
              <w:jc w:val="center"/>
            </w:pPr>
            <w:r>
              <w:t>12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Pr="00A50BAE" w:rsidRDefault="008F29BD" w:rsidP="00C949B5">
            <w:pPr>
              <w:tabs>
                <w:tab w:val="left" w:pos="3825"/>
                <w:tab w:val="right" w:pos="4593"/>
              </w:tabs>
            </w:pPr>
            <w:r>
              <w:t xml:space="preserve">Tirocinio 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12</w:t>
            </w:r>
          </w:p>
        </w:tc>
      </w:tr>
      <w:tr w:rsidR="008F29BD" w:rsidRPr="005E6D70" w:rsidTr="00A07077">
        <w:tc>
          <w:tcPr>
            <w:tcW w:w="5972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  <w:r>
              <w:t xml:space="preserve">Tesi finale </w:t>
            </w:r>
          </w:p>
        </w:tc>
        <w:tc>
          <w:tcPr>
            <w:tcW w:w="2510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</w:pPr>
          </w:p>
        </w:tc>
        <w:tc>
          <w:tcPr>
            <w:tcW w:w="1235" w:type="dxa"/>
          </w:tcPr>
          <w:p w:rsidR="008F29BD" w:rsidRDefault="008F29BD" w:rsidP="00C949B5">
            <w:pPr>
              <w:tabs>
                <w:tab w:val="left" w:pos="3825"/>
                <w:tab w:val="right" w:pos="4593"/>
              </w:tabs>
              <w:jc w:val="center"/>
            </w:pPr>
            <w:r>
              <w:t>6</w:t>
            </w:r>
          </w:p>
        </w:tc>
      </w:tr>
      <w:tr w:rsidR="008F29BD" w:rsidRPr="005E6D70" w:rsidTr="008C3BBB">
        <w:trPr>
          <w:trHeight w:val="83"/>
        </w:trPr>
        <w:tc>
          <w:tcPr>
            <w:tcW w:w="5972" w:type="dxa"/>
          </w:tcPr>
          <w:p w:rsidR="008F29BD" w:rsidRPr="00C949B5" w:rsidRDefault="008F29BD" w:rsidP="00C949B5">
            <w:pPr>
              <w:tabs>
                <w:tab w:val="left" w:pos="3825"/>
                <w:tab w:val="right" w:pos="4593"/>
              </w:tabs>
              <w:rPr>
                <w:b/>
                <w:bCs/>
              </w:rPr>
            </w:pPr>
            <w:r w:rsidRPr="00C949B5">
              <w:rPr>
                <w:b/>
                <w:bCs/>
              </w:rPr>
              <w:t>Totale crediti</w:t>
            </w:r>
          </w:p>
        </w:tc>
        <w:tc>
          <w:tcPr>
            <w:tcW w:w="2510" w:type="dxa"/>
          </w:tcPr>
          <w:p w:rsidR="008F29BD" w:rsidRPr="00C949B5" w:rsidRDefault="008F29BD" w:rsidP="00C949B5">
            <w:pPr>
              <w:tabs>
                <w:tab w:val="left" w:pos="3825"/>
                <w:tab w:val="right" w:pos="4593"/>
              </w:tabs>
              <w:rPr>
                <w:b/>
                <w:bCs/>
              </w:rPr>
            </w:pPr>
          </w:p>
        </w:tc>
        <w:tc>
          <w:tcPr>
            <w:tcW w:w="1235" w:type="dxa"/>
          </w:tcPr>
          <w:p w:rsidR="008F29BD" w:rsidRPr="00C949B5" w:rsidRDefault="008C3BBB" w:rsidP="00C949B5">
            <w:pPr>
              <w:tabs>
                <w:tab w:val="left" w:pos="3825"/>
                <w:tab w:val="right" w:pos="45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120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8F29BD" w:rsidRPr="000A40E8" w:rsidRDefault="008F29BD" w:rsidP="00A50BAE">
      <w:pPr>
        <w:rPr>
          <w:rFonts w:ascii="Garamond" w:hAnsi="Garamond" w:cs="Garamond"/>
          <w:sz w:val="22"/>
          <w:szCs w:val="22"/>
        </w:rPr>
      </w:pPr>
      <w:bookmarkStart w:id="0" w:name="_GoBack"/>
      <w:bookmarkEnd w:id="0"/>
    </w:p>
    <w:sectPr w:rsidR="008F29BD" w:rsidRPr="000A40E8" w:rsidSect="00953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70"/>
    <w:rsid w:val="00010921"/>
    <w:rsid w:val="00054092"/>
    <w:rsid w:val="000A40E8"/>
    <w:rsid w:val="000A723D"/>
    <w:rsid w:val="000C7642"/>
    <w:rsid w:val="00112F53"/>
    <w:rsid w:val="00126B2C"/>
    <w:rsid w:val="00142764"/>
    <w:rsid w:val="001446E4"/>
    <w:rsid w:val="00171D21"/>
    <w:rsid w:val="00196D72"/>
    <w:rsid w:val="001A20C1"/>
    <w:rsid w:val="001A4003"/>
    <w:rsid w:val="0028361E"/>
    <w:rsid w:val="002E0FDD"/>
    <w:rsid w:val="00306AF4"/>
    <w:rsid w:val="00311674"/>
    <w:rsid w:val="00361B3D"/>
    <w:rsid w:val="00375EF3"/>
    <w:rsid w:val="00387F6F"/>
    <w:rsid w:val="003A5327"/>
    <w:rsid w:val="003D0D4B"/>
    <w:rsid w:val="00406403"/>
    <w:rsid w:val="00407A7D"/>
    <w:rsid w:val="00453E44"/>
    <w:rsid w:val="004C2564"/>
    <w:rsid w:val="004F795C"/>
    <w:rsid w:val="00537432"/>
    <w:rsid w:val="005530E2"/>
    <w:rsid w:val="00592136"/>
    <w:rsid w:val="005B5720"/>
    <w:rsid w:val="005E6D70"/>
    <w:rsid w:val="00630C27"/>
    <w:rsid w:val="00665B36"/>
    <w:rsid w:val="00685E80"/>
    <w:rsid w:val="00691478"/>
    <w:rsid w:val="006F46F7"/>
    <w:rsid w:val="00763740"/>
    <w:rsid w:val="00780683"/>
    <w:rsid w:val="00795013"/>
    <w:rsid w:val="007B63F2"/>
    <w:rsid w:val="00832819"/>
    <w:rsid w:val="0084446F"/>
    <w:rsid w:val="00845DC6"/>
    <w:rsid w:val="00863A9B"/>
    <w:rsid w:val="008A3482"/>
    <w:rsid w:val="008C2D7C"/>
    <w:rsid w:val="008C3BBB"/>
    <w:rsid w:val="008F29BD"/>
    <w:rsid w:val="00907F7F"/>
    <w:rsid w:val="00915279"/>
    <w:rsid w:val="009432FB"/>
    <w:rsid w:val="0095324E"/>
    <w:rsid w:val="009B106C"/>
    <w:rsid w:val="009D7B29"/>
    <w:rsid w:val="009E526A"/>
    <w:rsid w:val="00A07077"/>
    <w:rsid w:val="00A0764C"/>
    <w:rsid w:val="00A2010F"/>
    <w:rsid w:val="00A36174"/>
    <w:rsid w:val="00A50BAE"/>
    <w:rsid w:val="00A6116F"/>
    <w:rsid w:val="00AB64F2"/>
    <w:rsid w:val="00AD1A3D"/>
    <w:rsid w:val="00AD67EF"/>
    <w:rsid w:val="00AF416C"/>
    <w:rsid w:val="00B056F4"/>
    <w:rsid w:val="00B07F53"/>
    <w:rsid w:val="00B46C55"/>
    <w:rsid w:val="00B60A05"/>
    <w:rsid w:val="00BD0266"/>
    <w:rsid w:val="00BE6007"/>
    <w:rsid w:val="00C30AA1"/>
    <w:rsid w:val="00C949B5"/>
    <w:rsid w:val="00CA1C47"/>
    <w:rsid w:val="00CA4601"/>
    <w:rsid w:val="00CC22F3"/>
    <w:rsid w:val="00CD728B"/>
    <w:rsid w:val="00CE5135"/>
    <w:rsid w:val="00D03E77"/>
    <w:rsid w:val="00D0620A"/>
    <w:rsid w:val="00D47490"/>
    <w:rsid w:val="00D76EFD"/>
    <w:rsid w:val="00D830F2"/>
    <w:rsid w:val="00DF0E4C"/>
    <w:rsid w:val="00DF6964"/>
    <w:rsid w:val="00E344D5"/>
    <w:rsid w:val="00E64E71"/>
    <w:rsid w:val="00E747A5"/>
    <w:rsid w:val="00E953EE"/>
    <w:rsid w:val="00EB4450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57E3"/>
  <w15:docId w15:val="{E7599A6B-E2FB-4EB3-89D7-BD17FE4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6D7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E6D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B05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056F4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Scienze Religiose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Giovanni Paolo II</dc:creator>
  <cp:keywords/>
  <dc:description/>
  <cp:lastModifiedBy>Issr SanMatteo</cp:lastModifiedBy>
  <cp:revision>4</cp:revision>
  <cp:lastPrinted>2016-09-28T15:57:00Z</cp:lastPrinted>
  <dcterms:created xsi:type="dcterms:W3CDTF">2017-09-01T08:10:00Z</dcterms:created>
  <dcterms:modified xsi:type="dcterms:W3CDTF">2018-07-20T07:56:00Z</dcterms:modified>
</cp:coreProperties>
</file>