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CA3A5" w14:textId="77777777" w:rsidR="005332D8" w:rsidRPr="004C2E73" w:rsidRDefault="00561449" w:rsidP="004C2E73">
      <w:pPr>
        <w:shd w:val="clear" w:color="auto" w:fill="FFFFFF"/>
        <w:spacing w:after="0" w:line="200" w:lineRule="atLeast"/>
        <w:jc w:val="center"/>
        <w:rPr>
          <w:rFonts w:ascii="Palatino Linotype" w:hAnsi="Palatino Linotype"/>
          <w:bCs/>
          <w:smallCaps/>
          <w:sz w:val="34"/>
          <w:szCs w:val="34"/>
        </w:rPr>
      </w:pPr>
      <w:r w:rsidRPr="004C2E73">
        <w:rPr>
          <w:rFonts w:ascii="Palatino Linotype" w:hAnsi="Palatino Linotype"/>
          <w:bCs/>
          <w:smallCaps/>
          <w:sz w:val="34"/>
          <w:szCs w:val="34"/>
        </w:rPr>
        <w:t>Dicaster</w:t>
      </w:r>
      <w:r w:rsidR="005332D8" w:rsidRPr="004C2E73">
        <w:rPr>
          <w:rFonts w:ascii="Palatino Linotype" w:hAnsi="Palatino Linotype"/>
          <w:bCs/>
          <w:smallCaps/>
          <w:sz w:val="34"/>
          <w:szCs w:val="34"/>
        </w:rPr>
        <w:t>o per il servizio</w:t>
      </w:r>
      <w:r w:rsidR="004C2E73" w:rsidRPr="004C2E73">
        <w:rPr>
          <w:rFonts w:ascii="Palatino Linotype" w:hAnsi="Palatino Linotype"/>
          <w:bCs/>
          <w:smallCaps/>
          <w:sz w:val="34"/>
          <w:szCs w:val="34"/>
        </w:rPr>
        <w:t xml:space="preserve"> </w:t>
      </w:r>
      <w:r w:rsidR="00000E53" w:rsidRPr="004C2E73">
        <w:rPr>
          <w:rFonts w:ascii="Palatino Linotype" w:hAnsi="Palatino Linotype"/>
          <w:bCs/>
          <w:smallCaps/>
          <w:sz w:val="34"/>
          <w:szCs w:val="34"/>
        </w:rPr>
        <w:t>dello sviluppo umano integrale</w:t>
      </w:r>
      <w:r w:rsidRPr="004C2E73">
        <w:rPr>
          <w:rFonts w:ascii="Palatino Linotype" w:hAnsi="Palatino Linotype"/>
          <w:bCs/>
          <w:smallCaps/>
          <w:sz w:val="34"/>
          <w:szCs w:val="34"/>
        </w:rPr>
        <w:t xml:space="preserve"> </w:t>
      </w:r>
    </w:p>
    <w:p w14:paraId="421EBC52" w14:textId="77777777" w:rsidR="00561449" w:rsidRPr="003E42B7" w:rsidRDefault="00561449" w:rsidP="00561449">
      <w:pPr>
        <w:shd w:val="clear" w:color="auto" w:fill="FFFFFF"/>
        <w:spacing w:after="0" w:line="200" w:lineRule="atLeast"/>
        <w:jc w:val="center"/>
        <w:rPr>
          <w:rFonts w:ascii="Palatino Linotype" w:hAnsi="Palatino Linotype"/>
          <w:b/>
          <w:bCs/>
          <w:sz w:val="32"/>
          <w:szCs w:val="32"/>
        </w:rPr>
      </w:pPr>
      <w:r w:rsidRPr="003E42B7">
        <w:rPr>
          <w:rFonts w:ascii="Palatino Linotype" w:hAnsi="Palatino Linotype"/>
          <w:b/>
          <w:bCs/>
          <w:sz w:val="32"/>
          <w:szCs w:val="32"/>
        </w:rPr>
        <w:t>Messag</w:t>
      </w:r>
      <w:r w:rsidR="003E42B7" w:rsidRPr="003E42B7">
        <w:rPr>
          <w:rFonts w:ascii="Palatino Linotype" w:hAnsi="Palatino Linotype"/>
          <w:b/>
          <w:bCs/>
          <w:sz w:val="32"/>
          <w:szCs w:val="32"/>
        </w:rPr>
        <w:t>gio per la Domenica del Mare</w:t>
      </w:r>
      <w:r w:rsidRPr="003E42B7">
        <w:rPr>
          <w:rFonts w:ascii="Palatino Linotype" w:hAnsi="Palatino Linotype"/>
          <w:b/>
          <w:bCs/>
          <w:sz w:val="32"/>
          <w:szCs w:val="32"/>
        </w:rPr>
        <w:t xml:space="preserve"> 2018</w:t>
      </w:r>
    </w:p>
    <w:p w14:paraId="302B654A" w14:textId="77777777" w:rsidR="00561449" w:rsidRPr="00B74DC9" w:rsidRDefault="00561449" w:rsidP="00561449">
      <w:pPr>
        <w:shd w:val="clear" w:color="auto" w:fill="FFFFFF"/>
        <w:spacing w:after="0" w:line="200" w:lineRule="atLeast"/>
        <w:jc w:val="center"/>
        <w:rPr>
          <w:rFonts w:ascii="Palatino Linotype" w:hAnsi="Palatino Linotype"/>
          <w:sz w:val="32"/>
          <w:szCs w:val="32"/>
        </w:rPr>
      </w:pPr>
      <w:r w:rsidRPr="00B74DC9">
        <w:rPr>
          <w:rFonts w:ascii="Palatino Linotype" w:hAnsi="Palatino Linotype"/>
          <w:sz w:val="32"/>
          <w:szCs w:val="32"/>
        </w:rPr>
        <w:t>(8</w:t>
      </w:r>
      <w:r w:rsidR="003E42B7" w:rsidRPr="00B74DC9">
        <w:rPr>
          <w:rFonts w:ascii="Palatino Linotype" w:hAnsi="Palatino Linotype"/>
          <w:sz w:val="32"/>
          <w:szCs w:val="32"/>
        </w:rPr>
        <w:t xml:space="preserve"> luglio </w:t>
      </w:r>
      <w:r w:rsidRPr="00B74DC9">
        <w:rPr>
          <w:rFonts w:ascii="Palatino Linotype" w:hAnsi="Palatino Linotype"/>
          <w:sz w:val="32"/>
          <w:szCs w:val="32"/>
        </w:rPr>
        <w:t>2018)</w:t>
      </w:r>
    </w:p>
    <w:p w14:paraId="0BD99703" w14:textId="77777777" w:rsidR="00230ED0" w:rsidRPr="00B74DC9" w:rsidRDefault="00230ED0" w:rsidP="004C2E73">
      <w:pPr>
        <w:spacing w:after="0"/>
      </w:pPr>
    </w:p>
    <w:p w14:paraId="3582FA60" w14:textId="77777777" w:rsidR="003E42B7" w:rsidRPr="003E42B7" w:rsidRDefault="00DA3409" w:rsidP="004C2E73">
      <w:pPr>
        <w:spacing w:after="0" w:line="240" w:lineRule="auto"/>
        <w:ind w:firstLine="708"/>
        <w:jc w:val="both"/>
        <w:rPr>
          <w:rFonts w:ascii="Palatino Linotype" w:hAnsi="Palatino Linotype"/>
          <w:sz w:val="24"/>
          <w:szCs w:val="24"/>
        </w:rPr>
      </w:pPr>
      <w:r>
        <w:rPr>
          <w:rFonts w:ascii="Palatino Linotype" w:hAnsi="Palatino Linotype"/>
          <w:sz w:val="24"/>
          <w:szCs w:val="24"/>
        </w:rPr>
        <w:t xml:space="preserve">Nel </w:t>
      </w:r>
      <w:r w:rsidR="00C40E9E">
        <w:rPr>
          <w:rFonts w:ascii="Palatino Linotype" w:hAnsi="Palatino Linotype"/>
          <w:sz w:val="24"/>
          <w:szCs w:val="24"/>
        </w:rPr>
        <w:t>celebra</w:t>
      </w:r>
      <w:r>
        <w:rPr>
          <w:rFonts w:ascii="Palatino Linotype" w:hAnsi="Palatino Linotype"/>
          <w:sz w:val="24"/>
          <w:szCs w:val="24"/>
        </w:rPr>
        <w:t>re</w:t>
      </w:r>
      <w:r w:rsidR="00C40E9E">
        <w:rPr>
          <w:rFonts w:ascii="Palatino Linotype" w:hAnsi="Palatino Linotype"/>
          <w:sz w:val="24"/>
          <w:szCs w:val="24"/>
        </w:rPr>
        <w:t xml:space="preserve"> la </w:t>
      </w:r>
      <w:r w:rsidR="003E42B7" w:rsidRPr="003E42B7">
        <w:rPr>
          <w:rFonts w:ascii="Palatino Linotype" w:hAnsi="Palatino Linotype"/>
          <w:sz w:val="24"/>
          <w:szCs w:val="24"/>
        </w:rPr>
        <w:t>Domenica</w:t>
      </w:r>
      <w:r w:rsidR="00C40E9E">
        <w:rPr>
          <w:rFonts w:ascii="Palatino Linotype" w:hAnsi="Palatino Linotype"/>
          <w:sz w:val="24"/>
          <w:szCs w:val="24"/>
        </w:rPr>
        <w:t xml:space="preserve"> </w:t>
      </w:r>
      <w:r w:rsidR="003E42B7" w:rsidRPr="003E42B7">
        <w:rPr>
          <w:rFonts w:ascii="Palatino Linotype" w:hAnsi="Palatino Linotype"/>
          <w:sz w:val="24"/>
          <w:szCs w:val="24"/>
        </w:rPr>
        <w:t>del Mare</w:t>
      </w:r>
      <w:r>
        <w:rPr>
          <w:rFonts w:ascii="Palatino Linotype" w:hAnsi="Palatino Linotype"/>
          <w:sz w:val="24"/>
          <w:szCs w:val="24"/>
        </w:rPr>
        <w:t>, siamo invitati</w:t>
      </w:r>
      <w:r w:rsidR="003E42B7" w:rsidRPr="003E42B7">
        <w:rPr>
          <w:rFonts w:ascii="Palatino Linotype" w:hAnsi="Palatino Linotype"/>
          <w:sz w:val="24"/>
          <w:szCs w:val="24"/>
        </w:rPr>
        <w:t xml:space="preserve"> a ricordare </w:t>
      </w:r>
      <w:r>
        <w:rPr>
          <w:rFonts w:ascii="Palatino Linotype" w:hAnsi="Palatino Linotype"/>
          <w:sz w:val="24"/>
          <w:szCs w:val="24"/>
        </w:rPr>
        <w:t>i circa 1.200.000</w:t>
      </w:r>
      <w:r w:rsidR="003E42B7" w:rsidRPr="003E42B7">
        <w:rPr>
          <w:rFonts w:ascii="Palatino Linotype" w:hAnsi="Palatino Linotype"/>
          <w:sz w:val="24"/>
          <w:szCs w:val="24"/>
        </w:rPr>
        <w:t xml:space="preserve"> marittimi di </w:t>
      </w:r>
      <w:r>
        <w:rPr>
          <w:rFonts w:ascii="Palatino Linotype" w:hAnsi="Palatino Linotype"/>
          <w:sz w:val="24"/>
          <w:szCs w:val="24"/>
        </w:rPr>
        <w:t>ogni nazionalità</w:t>
      </w:r>
      <w:r w:rsidR="003E42B7" w:rsidRPr="003E42B7">
        <w:rPr>
          <w:rFonts w:ascii="Palatino Linotype" w:hAnsi="Palatino Linotype"/>
          <w:sz w:val="24"/>
          <w:szCs w:val="24"/>
        </w:rPr>
        <w:t xml:space="preserve">, che professano </w:t>
      </w:r>
      <w:r w:rsidR="00AF0006">
        <w:rPr>
          <w:rFonts w:ascii="Palatino Linotype" w:hAnsi="Palatino Linotype"/>
          <w:sz w:val="24"/>
          <w:szCs w:val="24"/>
        </w:rPr>
        <w:t xml:space="preserve">fedi </w:t>
      </w:r>
      <w:r w:rsidR="003E42B7" w:rsidRPr="003E42B7">
        <w:rPr>
          <w:rFonts w:ascii="Palatino Linotype" w:hAnsi="Palatino Linotype"/>
          <w:sz w:val="24"/>
          <w:szCs w:val="24"/>
        </w:rPr>
        <w:t xml:space="preserve">diverse, costretti a vivere per </w:t>
      </w:r>
      <w:r w:rsidR="00AF0006">
        <w:rPr>
          <w:rFonts w:ascii="Palatino Linotype" w:hAnsi="Palatino Linotype"/>
          <w:sz w:val="24"/>
          <w:szCs w:val="24"/>
        </w:rPr>
        <w:t xml:space="preserve">svariati </w:t>
      </w:r>
      <w:r w:rsidR="003E42B7" w:rsidRPr="003E42B7">
        <w:rPr>
          <w:rFonts w:ascii="Palatino Linotype" w:hAnsi="Palatino Linotype"/>
          <w:sz w:val="24"/>
          <w:szCs w:val="24"/>
        </w:rPr>
        <w:t xml:space="preserve">mesi nello spazio ristretto di </w:t>
      </w:r>
      <w:r>
        <w:rPr>
          <w:rFonts w:ascii="Palatino Linotype" w:hAnsi="Palatino Linotype"/>
          <w:sz w:val="24"/>
          <w:szCs w:val="24"/>
        </w:rPr>
        <w:t xml:space="preserve">una nave, separati </w:t>
      </w:r>
      <w:r w:rsidR="003E42B7" w:rsidRPr="003E42B7">
        <w:rPr>
          <w:rFonts w:ascii="Palatino Linotype" w:hAnsi="Palatino Linotype"/>
          <w:sz w:val="24"/>
          <w:szCs w:val="24"/>
        </w:rPr>
        <w:t>dalle loro famiglie e dai loro cari</w:t>
      </w:r>
      <w:r w:rsidR="00AF0006">
        <w:rPr>
          <w:rFonts w:ascii="Palatino Linotype" w:hAnsi="Palatino Linotype"/>
          <w:sz w:val="24"/>
          <w:szCs w:val="24"/>
        </w:rPr>
        <w:t xml:space="preserve">, senza </w:t>
      </w:r>
      <w:r>
        <w:rPr>
          <w:rFonts w:ascii="Palatino Linotype" w:hAnsi="Palatino Linotype"/>
          <w:sz w:val="24"/>
          <w:szCs w:val="24"/>
        </w:rPr>
        <w:t>poter partecipare a</w:t>
      </w:r>
      <w:r w:rsidR="00F444BB">
        <w:rPr>
          <w:rFonts w:ascii="Palatino Linotype" w:hAnsi="Palatino Linotype"/>
          <w:sz w:val="24"/>
          <w:szCs w:val="24"/>
        </w:rPr>
        <w:t>gl</w:t>
      </w:r>
      <w:r>
        <w:rPr>
          <w:rFonts w:ascii="Palatino Linotype" w:hAnsi="Palatino Linotype"/>
          <w:sz w:val="24"/>
          <w:szCs w:val="24"/>
        </w:rPr>
        <w:t xml:space="preserve">i </w:t>
      </w:r>
      <w:r w:rsidR="00F444BB">
        <w:rPr>
          <w:rFonts w:ascii="Palatino Linotype" w:hAnsi="Palatino Linotype"/>
          <w:sz w:val="24"/>
          <w:szCs w:val="24"/>
        </w:rPr>
        <w:t xml:space="preserve">eventi famigliari </w:t>
      </w:r>
      <w:r w:rsidR="003E42B7" w:rsidRPr="003E42B7">
        <w:rPr>
          <w:rFonts w:ascii="Palatino Linotype" w:hAnsi="Palatino Linotype"/>
          <w:sz w:val="24"/>
          <w:szCs w:val="24"/>
        </w:rPr>
        <w:t xml:space="preserve">più importanti e significativi (compleanni, </w:t>
      </w:r>
      <w:r w:rsidR="00B74DC9">
        <w:rPr>
          <w:rFonts w:ascii="Palatino Linotype" w:hAnsi="Palatino Linotype"/>
          <w:sz w:val="24"/>
          <w:szCs w:val="24"/>
        </w:rPr>
        <w:t>laurea</w:t>
      </w:r>
      <w:r w:rsidR="003E42B7" w:rsidRPr="003E42B7">
        <w:rPr>
          <w:rFonts w:ascii="Palatino Linotype" w:hAnsi="Palatino Linotype"/>
          <w:sz w:val="24"/>
          <w:szCs w:val="24"/>
        </w:rPr>
        <w:t>, ecc.) e</w:t>
      </w:r>
      <w:r>
        <w:rPr>
          <w:rFonts w:ascii="Palatino Linotype" w:hAnsi="Palatino Linotype"/>
          <w:sz w:val="24"/>
          <w:szCs w:val="24"/>
        </w:rPr>
        <w:t>d</w:t>
      </w:r>
      <w:r w:rsidR="003E42B7" w:rsidRPr="003E42B7">
        <w:rPr>
          <w:rFonts w:ascii="Palatino Linotype" w:hAnsi="Palatino Linotype"/>
          <w:sz w:val="24"/>
          <w:szCs w:val="24"/>
        </w:rPr>
        <w:t xml:space="preserve"> essere presenti </w:t>
      </w:r>
      <w:r>
        <w:rPr>
          <w:rFonts w:ascii="Palatino Linotype" w:hAnsi="Palatino Linotype"/>
          <w:sz w:val="24"/>
          <w:szCs w:val="24"/>
        </w:rPr>
        <w:t>nei periodi di prova</w:t>
      </w:r>
      <w:r w:rsidR="003E42B7" w:rsidRPr="003E42B7">
        <w:rPr>
          <w:rFonts w:ascii="Palatino Linotype" w:hAnsi="Palatino Linotype"/>
          <w:sz w:val="24"/>
          <w:szCs w:val="24"/>
        </w:rPr>
        <w:t xml:space="preserve"> e difficoltà</w:t>
      </w:r>
      <w:r w:rsidR="00AF0006">
        <w:rPr>
          <w:rFonts w:ascii="Palatino Linotype" w:hAnsi="Palatino Linotype"/>
          <w:sz w:val="24"/>
          <w:szCs w:val="24"/>
        </w:rPr>
        <w:t xml:space="preserve">, quali la </w:t>
      </w:r>
      <w:r w:rsidR="003E42B7" w:rsidRPr="003E42B7">
        <w:rPr>
          <w:rFonts w:ascii="Palatino Linotype" w:hAnsi="Palatino Linotype"/>
          <w:sz w:val="24"/>
          <w:szCs w:val="24"/>
        </w:rPr>
        <w:t xml:space="preserve">malattia e </w:t>
      </w:r>
      <w:r w:rsidR="00AF0006">
        <w:rPr>
          <w:rFonts w:ascii="Palatino Linotype" w:hAnsi="Palatino Linotype"/>
          <w:sz w:val="24"/>
          <w:szCs w:val="24"/>
        </w:rPr>
        <w:t xml:space="preserve">la </w:t>
      </w:r>
      <w:r w:rsidR="003E42B7" w:rsidRPr="003E42B7">
        <w:rPr>
          <w:rFonts w:ascii="Palatino Linotype" w:hAnsi="Palatino Linotype"/>
          <w:sz w:val="24"/>
          <w:szCs w:val="24"/>
        </w:rPr>
        <w:t>morte.</w:t>
      </w:r>
    </w:p>
    <w:p w14:paraId="7CCBF5C2" w14:textId="77777777" w:rsidR="003E42B7" w:rsidRPr="003E42B7" w:rsidRDefault="00AF0006" w:rsidP="004C2E73">
      <w:pPr>
        <w:spacing w:after="0" w:line="240" w:lineRule="auto"/>
        <w:ind w:firstLine="708"/>
        <w:jc w:val="both"/>
        <w:rPr>
          <w:rFonts w:ascii="Palatino Linotype" w:hAnsi="Palatino Linotype"/>
          <w:sz w:val="24"/>
          <w:szCs w:val="24"/>
        </w:rPr>
      </w:pPr>
      <w:r>
        <w:rPr>
          <w:rFonts w:ascii="Palatino Linotype" w:hAnsi="Palatino Linotype"/>
          <w:sz w:val="24"/>
          <w:szCs w:val="24"/>
        </w:rPr>
        <w:t>C</w:t>
      </w:r>
      <w:r w:rsidR="003E42B7" w:rsidRPr="003E42B7">
        <w:rPr>
          <w:rFonts w:ascii="Palatino Linotype" w:hAnsi="Palatino Linotype"/>
          <w:sz w:val="24"/>
          <w:szCs w:val="24"/>
        </w:rPr>
        <w:t>on la loro professione</w:t>
      </w:r>
      <w:r>
        <w:rPr>
          <w:rFonts w:ascii="Palatino Linotype" w:hAnsi="Palatino Linotype"/>
          <w:sz w:val="24"/>
          <w:szCs w:val="24"/>
        </w:rPr>
        <w:t>, i marittimi</w:t>
      </w:r>
      <w:r w:rsidR="003E42B7" w:rsidRPr="003E42B7">
        <w:rPr>
          <w:rFonts w:ascii="Palatino Linotype" w:hAnsi="Palatino Linotype"/>
          <w:sz w:val="24"/>
          <w:szCs w:val="24"/>
        </w:rPr>
        <w:t xml:space="preserve"> svolgono un ruolo significativo nella nostra economia globale trasportando</w:t>
      </w:r>
      <w:r w:rsidR="00DA3409">
        <w:rPr>
          <w:rFonts w:ascii="Palatino Linotype" w:hAnsi="Palatino Linotype"/>
          <w:sz w:val="24"/>
          <w:szCs w:val="24"/>
        </w:rPr>
        <w:t>,</w:t>
      </w:r>
      <w:r w:rsidR="003E42B7" w:rsidRPr="003E42B7">
        <w:rPr>
          <w:rFonts w:ascii="Palatino Linotype" w:hAnsi="Palatino Linotype"/>
          <w:sz w:val="24"/>
          <w:szCs w:val="24"/>
        </w:rPr>
        <w:t xml:space="preserve"> da un</w:t>
      </w:r>
      <w:r w:rsidR="00DA3409">
        <w:rPr>
          <w:rFonts w:ascii="Palatino Linotype" w:hAnsi="Palatino Linotype"/>
          <w:sz w:val="24"/>
          <w:szCs w:val="24"/>
        </w:rPr>
        <w:t>a parte</w:t>
      </w:r>
      <w:r w:rsidR="003E42B7" w:rsidRPr="003E42B7">
        <w:rPr>
          <w:rFonts w:ascii="Palatino Linotype" w:hAnsi="Palatino Linotype"/>
          <w:sz w:val="24"/>
          <w:szCs w:val="24"/>
        </w:rPr>
        <w:t xml:space="preserve"> </w:t>
      </w:r>
      <w:r w:rsidR="00DA3409">
        <w:rPr>
          <w:rFonts w:ascii="Palatino Linotype" w:hAnsi="Palatino Linotype"/>
          <w:sz w:val="24"/>
          <w:szCs w:val="24"/>
        </w:rPr>
        <w:t>all’altra</w:t>
      </w:r>
      <w:r>
        <w:rPr>
          <w:rFonts w:ascii="Palatino Linotype" w:hAnsi="Palatino Linotype"/>
          <w:sz w:val="24"/>
          <w:szCs w:val="24"/>
        </w:rPr>
        <w:t xml:space="preserve"> </w:t>
      </w:r>
      <w:r w:rsidR="003E42B7" w:rsidRPr="003E42B7">
        <w:rPr>
          <w:rFonts w:ascii="Palatino Linotype" w:hAnsi="Palatino Linotype"/>
          <w:sz w:val="24"/>
          <w:szCs w:val="24"/>
        </w:rPr>
        <w:t xml:space="preserve">del </w:t>
      </w:r>
      <w:r w:rsidR="00C52A05">
        <w:rPr>
          <w:rFonts w:ascii="Palatino Linotype" w:hAnsi="Palatino Linotype"/>
          <w:sz w:val="24"/>
          <w:szCs w:val="24"/>
        </w:rPr>
        <w:t>globo</w:t>
      </w:r>
      <w:r w:rsidR="003E42B7" w:rsidRPr="003E42B7">
        <w:rPr>
          <w:rFonts w:ascii="Palatino Linotype" w:hAnsi="Palatino Linotype"/>
          <w:sz w:val="24"/>
          <w:szCs w:val="24"/>
        </w:rPr>
        <w:t xml:space="preserve">, il 90% di tutti i beni che </w:t>
      </w:r>
      <w:r w:rsidR="00DA3409">
        <w:rPr>
          <w:rFonts w:ascii="Palatino Linotype" w:hAnsi="Palatino Linotype"/>
          <w:sz w:val="24"/>
          <w:szCs w:val="24"/>
        </w:rPr>
        <w:t>utilizziamo</w:t>
      </w:r>
      <w:r w:rsidR="003E42B7" w:rsidRPr="003E42B7">
        <w:rPr>
          <w:rFonts w:ascii="Palatino Linotype" w:hAnsi="Palatino Linotype"/>
          <w:sz w:val="24"/>
          <w:szCs w:val="24"/>
        </w:rPr>
        <w:t xml:space="preserve"> nella nostra vita quotidiana. Per questo motivo, oggi mentre preghiamo per</w:t>
      </w:r>
      <w:r w:rsidR="00DA3409">
        <w:rPr>
          <w:rFonts w:ascii="Palatino Linotype" w:hAnsi="Palatino Linotype"/>
          <w:sz w:val="24"/>
          <w:szCs w:val="24"/>
        </w:rPr>
        <w:t xml:space="preserve"> queste persone, ovunque esse</w:t>
      </w:r>
      <w:r w:rsidR="003E42B7" w:rsidRPr="003E42B7">
        <w:rPr>
          <w:rFonts w:ascii="Palatino Linotype" w:hAnsi="Palatino Linotype"/>
          <w:sz w:val="24"/>
          <w:szCs w:val="24"/>
        </w:rPr>
        <w:t xml:space="preserve"> siano, vo</w:t>
      </w:r>
      <w:r w:rsidR="00DA3409">
        <w:rPr>
          <w:rFonts w:ascii="Palatino Linotype" w:hAnsi="Palatino Linotype"/>
          <w:sz w:val="24"/>
          <w:szCs w:val="24"/>
        </w:rPr>
        <w:t>gliamo</w:t>
      </w:r>
      <w:r w:rsidR="003E42B7" w:rsidRPr="003E42B7">
        <w:rPr>
          <w:rFonts w:ascii="Palatino Linotype" w:hAnsi="Palatino Linotype"/>
          <w:sz w:val="24"/>
          <w:szCs w:val="24"/>
        </w:rPr>
        <w:t xml:space="preserve"> anche esprimere la nostra gratitudine per il loro lavoro</w:t>
      </w:r>
      <w:r w:rsidR="00135F4F">
        <w:rPr>
          <w:rFonts w:ascii="Palatino Linotype" w:hAnsi="Palatino Linotype"/>
          <w:sz w:val="24"/>
          <w:szCs w:val="24"/>
        </w:rPr>
        <w:t>, pesante e</w:t>
      </w:r>
      <w:r w:rsidR="003E42B7" w:rsidRPr="003E42B7">
        <w:rPr>
          <w:rFonts w:ascii="Palatino Linotype" w:hAnsi="Palatino Linotype"/>
          <w:sz w:val="24"/>
          <w:szCs w:val="24"/>
        </w:rPr>
        <w:t xml:space="preserve"> </w:t>
      </w:r>
      <w:r w:rsidR="00974B2C">
        <w:rPr>
          <w:rFonts w:ascii="Palatino Linotype" w:hAnsi="Palatino Linotype"/>
          <w:sz w:val="24"/>
          <w:szCs w:val="24"/>
        </w:rPr>
        <w:t>colmo</w:t>
      </w:r>
      <w:r w:rsidR="00974B2C" w:rsidRPr="003E42B7">
        <w:rPr>
          <w:rFonts w:ascii="Palatino Linotype" w:hAnsi="Palatino Linotype"/>
          <w:sz w:val="24"/>
          <w:szCs w:val="24"/>
        </w:rPr>
        <w:t xml:space="preserve"> </w:t>
      </w:r>
      <w:r w:rsidR="003E42B7" w:rsidRPr="003E42B7">
        <w:rPr>
          <w:rFonts w:ascii="Palatino Linotype" w:hAnsi="Palatino Linotype"/>
          <w:sz w:val="24"/>
          <w:szCs w:val="24"/>
        </w:rPr>
        <w:t>di sacrifici.</w:t>
      </w:r>
    </w:p>
    <w:p w14:paraId="37A01F38" w14:textId="77777777" w:rsidR="00791767" w:rsidRPr="004C2E73" w:rsidRDefault="00974B2C" w:rsidP="004C2E73">
      <w:pPr>
        <w:spacing w:after="0" w:line="240" w:lineRule="auto"/>
        <w:ind w:firstLine="708"/>
        <w:jc w:val="both"/>
        <w:rPr>
          <w:rFonts w:ascii="Palatino Linotype" w:hAnsi="Palatino Linotype"/>
          <w:sz w:val="24"/>
          <w:szCs w:val="24"/>
        </w:rPr>
      </w:pPr>
      <w:r>
        <w:rPr>
          <w:rFonts w:ascii="Palatino Linotype" w:hAnsi="Palatino Linotype"/>
          <w:sz w:val="24"/>
          <w:szCs w:val="24"/>
        </w:rPr>
        <w:t xml:space="preserve">Tra le </w:t>
      </w:r>
      <w:r w:rsidR="00C40E9E">
        <w:rPr>
          <w:rFonts w:ascii="Palatino Linotype" w:hAnsi="Palatino Linotype"/>
          <w:sz w:val="24"/>
          <w:szCs w:val="24"/>
        </w:rPr>
        <w:t>difficoltà</w:t>
      </w:r>
      <w:r w:rsidR="003E42B7" w:rsidRPr="003E42B7">
        <w:rPr>
          <w:rFonts w:ascii="Palatino Linotype" w:hAnsi="Palatino Linotype"/>
          <w:sz w:val="24"/>
          <w:szCs w:val="24"/>
        </w:rPr>
        <w:t xml:space="preserve"> che la gente del mare affronta quotidianamente</w:t>
      </w:r>
      <w:r w:rsidR="00DA3409">
        <w:rPr>
          <w:rFonts w:ascii="Palatino Linotype" w:hAnsi="Palatino Linotype"/>
          <w:sz w:val="24"/>
          <w:szCs w:val="24"/>
        </w:rPr>
        <w:t xml:space="preserve"> </w:t>
      </w:r>
      <w:r>
        <w:rPr>
          <w:rFonts w:ascii="Palatino Linotype" w:hAnsi="Palatino Linotype"/>
          <w:sz w:val="24"/>
          <w:szCs w:val="24"/>
        </w:rPr>
        <w:t xml:space="preserve">troviamo </w:t>
      </w:r>
      <w:r w:rsidR="00DA3409">
        <w:rPr>
          <w:rFonts w:ascii="Palatino Linotype" w:hAnsi="Palatino Linotype"/>
          <w:sz w:val="24"/>
          <w:szCs w:val="24"/>
        </w:rPr>
        <w:t>le seguenti</w:t>
      </w:r>
      <w:r w:rsidR="003E42B7" w:rsidRPr="003E42B7">
        <w:rPr>
          <w:rFonts w:ascii="Palatino Linotype" w:hAnsi="Palatino Linotype"/>
          <w:sz w:val="24"/>
          <w:szCs w:val="24"/>
        </w:rPr>
        <w:t>:</w:t>
      </w:r>
      <w:r w:rsidR="00561449" w:rsidRPr="003E42B7">
        <w:rPr>
          <w:rFonts w:ascii="Palatino Linotype" w:hAnsi="Palatino Linotype"/>
          <w:sz w:val="24"/>
          <w:szCs w:val="24"/>
        </w:rPr>
        <w:t xml:space="preserve"> </w:t>
      </w:r>
    </w:p>
    <w:p w14:paraId="14DA780B" w14:textId="77777777" w:rsidR="003E42B7" w:rsidRPr="003E42B7" w:rsidRDefault="00DA3409" w:rsidP="00E726AF">
      <w:pPr>
        <w:spacing w:after="0" w:line="240" w:lineRule="auto"/>
        <w:jc w:val="both"/>
        <w:rPr>
          <w:rFonts w:ascii="Palatino Linotype" w:hAnsi="Palatino Linotype"/>
          <w:b/>
          <w:sz w:val="24"/>
          <w:szCs w:val="24"/>
        </w:rPr>
      </w:pPr>
      <w:r>
        <w:rPr>
          <w:rFonts w:ascii="Palatino Linotype" w:hAnsi="Palatino Linotype"/>
          <w:b/>
          <w:sz w:val="24"/>
          <w:szCs w:val="24"/>
        </w:rPr>
        <w:t>Negazione del p</w:t>
      </w:r>
      <w:r w:rsidR="00195874">
        <w:rPr>
          <w:rFonts w:ascii="Palatino Linotype" w:hAnsi="Palatino Linotype"/>
          <w:b/>
          <w:sz w:val="24"/>
          <w:szCs w:val="24"/>
        </w:rPr>
        <w:t>ermesso di sbarcare</w:t>
      </w:r>
      <w:r w:rsidR="003E42B7" w:rsidRPr="003E42B7">
        <w:rPr>
          <w:rFonts w:ascii="Palatino Linotype" w:hAnsi="Palatino Linotype"/>
          <w:b/>
          <w:sz w:val="24"/>
          <w:szCs w:val="24"/>
        </w:rPr>
        <w:t xml:space="preserve"> e </w:t>
      </w:r>
      <w:r w:rsidR="00195874">
        <w:rPr>
          <w:rFonts w:ascii="Palatino Linotype" w:hAnsi="Palatino Linotype"/>
          <w:b/>
          <w:sz w:val="24"/>
          <w:szCs w:val="24"/>
        </w:rPr>
        <w:t>di</w:t>
      </w:r>
      <w:r>
        <w:rPr>
          <w:rFonts w:ascii="Palatino Linotype" w:hAnsi="Palatino Linotype"/>
          <w:b/>
          <w:sz w:val="24"/>
          <w:szCs w:val="24"/>
        </w:rPr>
        <w:t xml:space="preserve"> </w:t>
      </w:r>
      <w:r w:rsidR="003E42B7" w:rsidRPr="003E42B7">
        <w:rPr>
          <w:rFonts w:ascii="Palatino Linotype" w:hAnsi="Palatino Linotype"/>
          <w:b/>
          <w:sz w:val="24"/>
          <w:szCs w:val="24"/>
        </w:rPr>
        <w:t>visita</w:t>
      </w:r>
      <w:r w:rsidR="00195874">
        <w:rPr>
          <w:rFonts w:ascii="Palatino Linotype" w:hAnsi="Palatino Linotype"/>
          <w:b/>
          <w:sz w:val="24"/>
          <w:szCs w:val="24"/>
        </w:rPr>
        <w:t>re</w:t>
      </w:r>
      <w:r w:rsidR="00B74DC9">
        <w:rPr>
          <w:rFonts w:ascii="Palatino Linotype" w:hAnsi="Palatino Linotype"/>
          <w:b/>
          <w:sz w:val="24"/>
          <w:szCs w:val="24"/>
        </w:rPr>
        <w:t xml:space="preserve"> le navi</w:t>
      </w:r>
      <w:r w:rsidR="00AF0006">
        <w:rPr>
          <w:rFonts w:ascii="Palatino Linotype" w:hAnsi="Palatino Linotype"/>
          <w:b/>
          <w:sz w:val="24"/>
          <w:szCs w:val="24"/>
        </w:rPr>
        <w:t xml:space="preserve"> </w:t>
      </w:r>
    </w:p>
    <w:p w14:paraId="1C3C0987" w14:textId="77777777" w:rsidR="00791767" w:rsidRPr="00F5703D" w:rsidRDefault="003E42B7" w:rsidP="00E726AF">
      <w:pPr>
        <w:spacing w:after="0" w:line="240" w:lineRule="auto"/>
        <w:ind w:firstLine="708"/>
        <w:jc w:val="both"/>
        <w:rPr>
          <w:rFonts w:ascii="Palatino Linotype" w:eastAsia="Times New Roman" w:hAnsi="Palatino Linotype" w:cs="Arial"/>
          <w:sz w:val="24"/>
          <w:szCs w:val="24"/>
          <w:lang w:eastAsia="it-IT"/>
        </w:rPr>
      </w:pPr>
      <w:r w:rsidRPr="00F5703D">
        <w:rPr>
          <w:rFonts w:ascii="Palatino Linotype" w:eastAsia="Times New Roman" w:hAnsi="Palatino Linotype" w:cs="Arial"/>
          <w:sz w:val="24"/>
          <w:szCs w:val="24"/>
          <w:lang w:eastAsia="it-IT"/>
        </w:rPr>
        <w:t>Con la meccanizzazione e l'automatizzazione</w:t>
      </w:r>
      <w:r w:rsidR="00AF0D8C">
        <w:rPr>
          <w:rFonts w:ascii="Palatino Linotype" w:eastAsia="Times New Roman" w:hAnsi="Palatino Linotype" w:cs="Arial"/>
          <w:sz w:val="24"/>
          <w:szCs w:val="24"/>
          <w:lang w:eastAsia="it-IT"/>
        </w:rPr>
        <w:t>,</w:t>
      </w:r>
      <w:r w:rsidRPr="00F5703D">
        <w:rPr>
          <w:rFonts w:ascii="Palatino Linotype" w:eastAsia="Times New Roman" w:hAnsi="Palatino Linotype" w:cs="Arial"/>
          <w:sz w:val="24"/>
          <w:szCs w:val="24"/>
          <w:lang w:eastAsia="it-IT"/>
        </w:rPr>
        <w:t xml:space="preserve"> i</w:t>
      </w:r>
      <w:r w:rsidR="00AF0D8C">
        <w:rPr>
          <w:rFonts w:ascii="Palatino Linotype" w:eastAsia="Times New Roman" w:hAnsi="Palatino Linotype" w:cs="Arial"/>
          <w:sz w:val="24"/>
          <w:szCs w:val="24"/>
          <w:lang w:eastAsia="it-IT"/>
        </w:rPr>
        <w:t>l tempo</w:t>
      </w:r>
      <w:r w:rsidRPr="00F5703D">
        <w:rPr>
          <w:rFonts w:ascii="Palatino Linotype" w:eastAsia="Times New Roman" w:hAnsi="Palatino Linotype" w:cs="Arial"/>
          <w:sz w:val="24"/>
          <w:szCs w:val="24"/>
          <w:lang w:eastAsia="it-IT"/>
        </w:rPr>
        <w:t xml:space="preserve"> di </w:t>
      </w:r>
      <w:r w:rsidR="00B74DC9">
        <w:rPr>
          <w:rFonts w:ascii="Palatino Linotype" w:eastAsia="Times New Roman" w:hAnsi="Palatino Linotype" w:cs="Arial"/>
          <w:sz w:val="24"/>
          <w:szCs w:val="24"/>
          <w:lang w:eastAsia="it-IT"/>
        </w:rPr>
        <w:t>sosta delle navi</w:t>
      </w:r>
      <w:r w:rsidR="00AF0D8C">
        <w:rPr>
          <w:rFonts w:ascii="Palatino Linotype" w:eastAsia="Times New Roman" w:hAnsi="Palatino Linotype" w:cs="Arial"/>
          <w:sz w:val="24"/>
          <w:szCs w:val="24"/>
          <w:lang w:eastAsia="it-IT"/>
        </w:rPr>
        <w:t xml:space="preserve"> in porto</w:t>
      </w:r>
      <w:r w:rsidR="00526639">
        <w:rPr>
          <w:rFonts w:ascii="Palatino Linotype" w:eastAsia="Times New Roman" w:hAnsi="Palatino Linotype" w:cs="Arial"/>
          <w:sz w:val="24"/>
          <w:szCs w:val="24"/>
          <w:lang w:eastAsia="it-IT"/>
        </w:rPr>
        <w:t xml:space="preserve"> si</w:t>
      </w:r>
      <w:r w:rsidR="00AF0D8C">
        <w:rPr>
          <w:rFonts w:ascii="Palatino Linotype" w:eastAsia="Times New Roman" w:hAnsi="Palatino Linotype" w:cs="Arial"/>
          <w:sz w:val="24"/>
          <w:szCs w:val="24"/>
          <w:lang w:eastAsia="it-IT"/>
        </w:rPr>
        <w:t xml:space="preserve"> è ridotto</w:t>
      </w:r>
      <w:r w:rsidRPr="00F5703D">
        <w:rPr>
          <w:rFonts w:ascii="Palatino Linotype" w:eastAsia="Times New Roman" w:hAnsi="Palatino Linotype" w:cs="Arial"/>
          <w:sz w:val="24"/>
          <w:szCs w:val="24"/>
          <w:lang w:eastAsia="it-IT"/>
        </w:rPr>
        <w:t xml:space="preserve"> al minimo, </w:t>
      </w:r>
      <w:r w:rsidR="00AF0D8C">
        <w:rPr>
          <w:rFonts w:ascii="Palatino Linotype" w:eastAsia="Times New Roman" w:hAnsi="Palatino Linotype" w:cs="Arial"/>
          <w:sz w:val="24"/>
          <w:szCs w:val="24"/>
          <w:lang w:eastAsia="it-IT"/>
        </w:rPr>
        <w:t>per cui all</w:t>
      </w:r>
      <w:r w:rsidRPr="00F5703D">
        <w:rPr>
          <w:rFonts w:ascii="Palatino Linotype" w:eastAsia="Times New Roman" w:hAnsi="Palatino Linotype" w:cs="Arial"/>
          <w:sz w:val="24"/>
          <w:szCs w:val="24"/>
          <w:lang w:eastAsia="it-IT"/>
        </w:rPr>
        <w:t xml:space="preserve">'equipaggio </w:t>
      </w:r>
      <w:r w:rsidR="008C0DD8">
        <w:rPr>
          <w:rFonts w:ascii="Palatino Linotype" w:eastAsia="Times New Roman" w:hAnsi="Palatino Linotype" w:cs="Arial"/>
          <w:sz w:val="24"/>
          <w:szCs w:val="24"/>
          <w:lang w:eastAsia="it-IT"/>
        </w:rPr>
        <w:t xml:space="preserve">non </w:t>
      </w:r>
      <w:r w:rsidR="00AF0D8C">
        <w:rPr>
          <w:rFonts w:ascii="Palatino Linotype" w:eastAsia="Times New Roman" w:hAnsi="Palatino Linotype" w:cs="Arial"/>
          <w:sz w:val="24"/>
          <w:szCs w:val="24"/>
          <w:lang w:eastAsia="it-IT"/>
        </w:rPr>
        <w:t xml:space="preserve">rimane </w:t>
      </w:r>
      <w:r w:rsidRPr="00F5703D">
        <w:rPr>
          <w:rFonts w:ascii="Palatino Linotype" w:eastAsia="Times New Roman" w:hAnsi="Palatino Linotype" w:cs="Arial"/>
          <w:sz w:val="24"/>
          <w:szCs w:val="24"/>
          <w:lang w:eastAsia="it-IT"/>
        </w:rPr>
        <w:t xml:space="preserve">tempo </w:t>
      </w:r>
      <w:r w:rsidR="00AF0D8C">
        <w:rPr>
          <w:rFonts w:ascii="Palatino Linotype" w:eastAsia="Times New Roman" w:hAnsi="Palatino Linotype" w:cs="Arial"/>
          <w:sz w:val="24"/>
          <w:szCs w:val="24"/>
          <w:lang w:eastAsia="it-IT"/>
        </w:rPr>
        <w:t>sufficiente</w:t>
      </w:r>
      <w:r w:rsidR="00AF0D8C" w:rsidRPr="00F5703D">
        <w:rPr>
          <w:rFonts w:ascii="Palatino Linotype" w:eastAsia="Times New Roman" w:hAnsi="Palatino Linotype" w:cs="Arial"/>
          <w:sz w:val="24"/>
          <w:szCs w:val="24"/>
          <w:lang w:eastAsia="it-IT"/>
        </w:rPr>
        <w:t xml:space="preserve"> </w:t>
      </w:r>
      <w:r w:rsidRPr="00F5703D">
        <w:rPr>
          <w:rFonts w:ascii="Palatino Linotype" w:eastAsia="Times New Roman" w:hAnsi="Palatino Linotype" w:cs="Arial"/>
          <w:sz w:val="24"/>
          <w:szCs w:val="24"/>
          <w:lang w:eastAsia="it-IT"/>
        </w:rPr>
        <w:t xml:space="preserve">per riposare e rilassarsi. Inoltre, </w:t>
      </w:r>
      <w:r w:rsidR="00526639">
        <w:rPr>
          <w:rFonts w:ascii="Palatino Linotype" w:eastAsia="Times New Roman" w:hAnsi="Palatino Linotype" w:cs="Arial"/>
          <w:sz w:val="24"/>
          <w:szCs w:val="24"/>
          <w:lang w:eastAsia="it-IT"/>
        </w:rPr>
        <w:t xml:space="preserve">anche </w:t>
      </w:r>
      <w:r w:rsidRPr="00F5703D">
        <w:rPr>
          <w:rFonts w:ascii="Palatino Linotype" w:eastAsia="Times New Roman" w:hAnsi="Palatino Linotype" w:cs="Arial"/>
          <w:sz w:val="24"/>
          <w:szCs w:val="24"/>
          <w:lang w:eastAsia="it-IT"/>
        </w:rPr>
        <w:t xml:space="preserve">se l'introduzione del Codice internazionale </w:t>
      </w:r>
      <w:r w:rsidR="00AF0D8C">
        <w:rPr>
          <w:rFonts w:ascii="Palatino Linotype" w:eastAsia="Times New Roman" w:hAnsi="Palatino Linotype" w:cs="Arial"/>
          <w:sz w:val="24"/>
          <w:szCs w:val="24"/>
          <w:lang w:eastAsia="it-IT"/>
        </w:rPr>
        <w:t>per la</w:t>
      </w:r>
      <w:r w:rsidRPr="00F5703D">
        <w:rPr>
          <w:rFonts w:ascii="Palatino Linotype" w:eastAsia="Times New Roman" w:hAnsi="Palatino Linotype" w:cs="Arial"/>
          <w:sz w:val="24"/>
          <w:szCs w:val="24"/>
          <w:lang w:eastAsia="it-IT"/>
        </w:rPr>
        <w:t xml:space="preserve"> sicurezza delle navi e degli impianti portuali (ISPS) </w:t>
      </w:r>
      <w:r w:rsidR="00AF0D8C">
        <w:rPr>
          <w:rFonts w:ascii="Palatino Linotype" w:eastAsia="Times New Roman" w:hAnsi="Palatino Linotype" w:cs="Arial"/>
          <w:sz w:val="24"/>
          <w:szCs w:val="24"/>
          <w:lang w:eastAsia="it-IT"/>
        </w:rPr>
        <w:t>ha</w:t>
      </w:r>
      <w:r w:rsidR="0055395A">
        <w:rPr>
          <w:rFonts w:ascii="Palatino Linotype" w:eastAsia="Times New Roman" w:hAnsi="Palatino Linotype" w:cs="Arial"/>
          <w:sz w:val="24"/>
          <w:szCs w:val="24"/>
          <w:lang w:eastAsia="it-IT"/>
        </w:rPr>
        <w:t xml:space="preserve"> </w:t>
      </w:r>
      <w:r w:rsidR="00526639">
        <w:rPr>
          <w:rFonts w:ascii="Palatino Linotype" w:eastAsia="Times New Roman" w:hAnsi="Palatino Linotype" w:cs="Arial"/>
          <w:sz w:val="24"/>
          <w:szCs w:val="24"/>
          <w:lang w:eastAsia="it-IT"/>
        </w:rPr>
        <w:t>migliorato</w:t>
      </w:r>
      <w:r w:rsidRPr="00F5703D">
        <w:rPr>
          <w:rFonts w:ascii="Palatino Linotype" w:eastAsia="Times New Roman" w:hAnsi="Palatino Linotype" w:cs="Arial"/>
          <w:sz w:val="24"/>
          <w:szCs w:val="24"/>
          <w:lang w:eastAsia="it-IT"/>
        </w:rPr>
        <w:t xml:space="preserve"> la sicurezza </w:t>
      </w:r>
      <w:r w:rsidR="00526639">
        <w:rPr>
          <w:rFonts w:ascii="Palatino Linotype" w:eastAsia="Times New Roman" w:hAnsi="Palatino Linotype" w:cs="Arial"/>
          <w:sz w:val="24"/>
          <w:szCs w:val="24"/>
          <w:lang w:eastAsia="it-IT"/>
        </w:rPr>
        <w:t>in mare</w:t>
      </w:r>
      <w:r w:rsidRPr="00F5703D">
        <w:rPr>
          <w:rFonts w:ascii="Palatino Linotype" w:eastAsia="Times New Roman" w:hAnsi="Palatino Linotype" w:cs="Arial"/>
          <w:sz w:val="24"/>
          <w:szCs w:val="24"/>
          <w:lang w:eastAsia="it-IT"/>
        </w:rPr>
        <w:t>,</w:t>
      </w:r>
      <w:r w:rsidR="0055395A">
        <w:rPr>
          <w:rFonts w:ascii="Palatino Linotype" w:eastAsia="Times New Roman" w:hAnsi="Palatino Linotype" w:cs="Arial"/>
          <w:sz w:val="24"/>
          <w:szCs w:val="24"/>
          <w:lang w:eastAsia="it-IT"/>
        </w:rPr>
        <w:t xml:space="preserve"> allo stesso tempo </w:t>
      </w:r>
      <w:r w:rsidR="00AF0D8C">
        <w:rPr>
          <w:rFonts w:ascii="Palatino Linotype" w:eastAsia="Times New Roman" w:hAnsi="Palatino Linotype" w:cs="Arial"/>
          <w:sz w:val="24"/>
          <w:szCs w:val="24"/>
          <w:lang w:eastAsia="it-IT"/>
        </w:rPr>
        <w:t xml:space="preserve">questo strumento </w:t>
      </w:r>
      <w:r w:rsidR="0055395A">
        <w:rPr>
          <w:rFonts w:ascii="Palatino Linotype" w:eastAsia="Times New Roman" w:hAnsi="Palatino Linotype" w:cs="Arial"/>
          <w:sz w:val="24"/>
          <w:szCs w:val="24"/>
          <w:lang w:eastAsia="it-IT"/>
        </w:rPr>
        <w:t>si è rivelato</w:t>
      </w:r>
      <w:r w:rsidRPr="00F5703D">
        <w:rPr>
          <w:rFonts w:ascii="Palatino Linotype" w:eastAsia="Times New Roman" w:hAnsi="Palatino Linotype" w:cs="Arial"/>
          <w:sz w:val="24"/>
          <w:szCs w:val="24"/>
          <w:lang w:eastAsia="it-IT"/>
        </w:rPr>
        <w:t xml:space="preserve"> particolarmente </w:t>
      </w:r>
      <w:r w:rsidR="00B74DC9">
        <w:rPr>
          <w:rFonts w:ascii="Palatino Linotype" w:eastAsia="Times New Roman" w:hAnsi="Palatino Linotype" w:cs="Arial"/>
          <w:sz w:val="24"/>
          <w:szCs w:val="24"/>
          <w:lang w:eastAsia="it-IT"/>
        </w:rPr>
        <w:t>restrittivo</w:t>
      </w:r>
      <w:r w:rsidR="00AF0D8C">
        <w:rPr>
          <w:rFonts w:ascii="Palatino Linotype" w:eastAsia="Times New Roman" w:hAnsi="Palatino Linotype" w:cs="Arial"/>
          <w:sz w:val="24"/>
          <w:szCs w:val="24"/>
          <w:lang w:eastAsia="it-IT"/>
        </w:rPr>
        <w:t xml:space="preserve"> </w:t>
      </w:r>
      <w:r w:rsidRPr="00F5703D">
        <w:rPr>
          <w:rFonts w:ascii="Palatino Linotype" w:eastAsia="Times New Roman" w:hAnsi="Palatino Linotype" w:cs="Arial"/>
          <w:sz w:val="24"/>
          <w:szCs w:val="24"/>
          <w:lang w:eastAsia="it-IT"/>
        </w:rPr>
        <w:t xml:space="preserve">per i marittimi. In numerosi porti, gli equipaggi </w:t>
      </w:r>
      <w:r w:rsidR="0055395A">
        <w:rPr>
          <w:rFonts w:ascii="Palatino Linotype" w:eastAsia="Times New Roman" w:hAnsi="Palatino Linotype" w:cs="Arial"/>
          <w:sz w:val="24"/>
          <w:szCs w:val="24"/>
          <w:lang w:eastAsia="it-IT"/>
        </w:rPr>
        <w:t>hanno sempre più difficoltà</w:t>
      </w:r>
      <w:r w:rsidRPr="00F5703D">
        <w:rPr>
          <w:rFonts w:ascii="Palatino Linotype" w:eastAsia="Times New Roman" w:hAnsi="Palatino Linotype" w:cs="Arial"/>
          <w:sz w:val="24"/>
          <w:szCs w:val="24"/>
          <w:lang w:eastAsia="it-IT"/>
        </w:rPr>
        <w:t xml:space="preserve"> a</w:t>
      </w:r>
      <w:r w:rsidR="0055395A">
        <w:rPr>
          <w:rFonts w:ascii="Palatino Linotype" w:eastAsia="Times New Roman" w:hAnsi="Palatino Linotype" w:cs="Arial"/>
          <w:sz w:val="24"/>
          <w:szCs w:val="24"/>
          <w:lang w:eastAsia="it-IT"/>
        </w:rPr>
        <w:t>d</w:t>
      </w:r>
      <w:r w:rsidRPr="00F5703D">
        <w:rPr>
          <w:rFonts w:ascii="Palatino Linotype" w:eastAsia="Times New Roman" w:hAnsi="Palatino Linotype" w:cs="Arial"/>
          <w:sz w:val="24"/>
          <w:szCs w:val="24"/>
          <w:lang w:eastAsia="it-IT"/>
        </w:rPr>
        <w:t xml:space="preserve"> ottenere il permesso di scendere a terra, a causa della politica aziendale </w:t>
      </w:r>
      <w:r w:rsidR="00AF0D8C">
        <w:rPr>
          <w:rFonts w:ascii="Palatino Linotype" w:eastAsia="Times New Roman" w:hAnsi="Palatino Linotype" w:cs="Arial"/>
          <w:sz w:val="24"/>
          <w:szCs w:val="24"/>
          <w:lang w:eastAsia="it-IT"/>
        </w:rPr>
        <w:t xml:space="preserve">e </w:t>
      </w:r>
      <w:r w:rsidRPr="00F5703D">
        <w:rPr>
          <w:rFonts w:ascii="Palatino Linotype" w:eastAsia="Times New Roman" w:hAnsi="Palatino Linotype" w:cs="Arial"/>
          <w:sz w:val="24"/>
          <w:szCs w:val="24"/>
          <w:lang w:eastAsia="it-IT"/>
        </w:rPr>
        <w:t xml:space="preserve">di regolamenti restrittivi e discriminatori imposti dai </w:t>
      </w:r>
      <w:r w:rsidR="0055395A">
        <w:rPr>
          <w:rFonts w:ascii="Palatino Linotype" w:eastAsia="Times New Roman" w:hAnsi="Palatino Linotype" w:cs="Arial"/>
          <w:sz w:val="24"/>
          <w:szCs w:val="24"/>
          <w:lang w:eastAsia="it-IT"/>
        </w:rPr>
        <w:t>G</w:t>
      </w:r>
      <w:r w:rsidRPr="00F5703D">
        <w:rPr>
          <w:rFonts w:ascii="Palatino Linotype" w:eastAsia="Times New Roman" w:hAnsi="Palatino Linotype" w:cs="Arial"/>
          <w:sz w:val="24"/>
          <w:szCs w:val="24"/>
          <w:lang w:eastAsia="it-IT"/>
        </w:rPr>
        <w:t xml:space="preserve">overni. </w:t>
      </w:r>
      <w:r w:rsidR="00526639">
        <w:rPr>
          <w:rFonts w:ascii="Palatino Linotype" w:eastAsia="Times New Roman" w:hAnsi="Palatino Linotype" w:cs="Arial"/>
          <w:sz w:val="24"/>
          <w:szCs w:val="24"/>
          <w:lang w:eastAsia="it-IT"/>
        </w:rPr>
        <w:t>A ciò si deve aggiungere il fatto che a</w:t>
      </w:r>
      <w:r w:rsidR="00D32393">
        <w:rPr>
          <w:rFonts w:ascii="Palatino Linotype" w:eastAsia="Times New Roman" w:hAnsi="Palatino Linotype" w:cs="Arial"/>
          <w:sz w:val="24"/>
          <w:szCs w:val="24"/>
          <w:lang w:eastAsia="it-IT"/>
        </w:rPr>
        <w:t xml:space="preserve"> m</w:t>
      </w:r>
      <w:r w:rsidRPr="00F5703D">
        <w:rPr>
          <w:rFonts w:ascii="Palatino Linotype" w:eastAsia="Times New Roman" w:hAnsi="Palatino Linotype" w:cs="Arial"/>
          <w:sz w:val="24"/>
          <w:szCs w:val="24"/>
          <w:lang w:eastAsia="it-IT"/>
        </w:rPr>
        <w:t>olti dei nost</w:t>
      </w:r>
      <w:r w:rsidR="00D32393">
        <w:rPr>
          <w:rFonts w:ascii="Palatino Linotype" w:eastAsia="Times New Roman" w:hAnsi="Palatino Linotype" w:cs="Arial"/>
          <w:sz w:val="24"/>
          <w:szCs w:val="24"/>
          <w:lang w:eastAsia="it-IT"/>
        </w:rPr>
        <w:t xml:space="preserve">ri cappellani e </w:t>
      </w:r>
      <w:r w:rsidR="00AF0D8C">
        <w:rPr>
          <w:rFonts w:ascii="Palatino Linotype" w:eastAsia="Times New Roman" w:hAnsi="Palatino Linotype" w:cs="Arial"/>
          <w:sz w:val="24"/>
          <w:szCs w:val="24"/>
          <w:lang w:eastAsia="it-IT"/>
        </w:rPr>
        <w:t xml:space="preserve">volontari che </w:t>
      </w:r>
      <w:r w:rsidR="00D32393">
        <w:rPr>
          <w:rFonts w:ascii="Palatino Linotype" w:eastAsia="Times New Roman" w:hAnsi="Palatino Linotype" w:cs="Arial"/>
          <w:sz w:val="24"/>
          <w:szCs w:val="24"/>
          <w:lang w:eastAsia="it-IT"/>
        </w:rPr>
        <w:t>visita</w:t>
      </w:r>
      <w:r w:rsidR="00AF0D8C">
        <w:rPr>
          <w:rFonts w:ascii="Palatino Linotype" w:eastAsia="Times New Roman" w:hAnsi="Palatino Linotype" w:cs="Arial"/>
          <w:sz w:val="24"/>
          <w:szCs w:val="24"/>
          <w:lang w:eastAsia="it-IT"/>
        </w:rPr>
        <w:t>no</w:t>
      </w:r>
      <w:r w:rsidR="00D32393">
        <w:rPr>
          <w:rFonts w:ascii="Palatino Linotype" w:eastAsia="Times New Roman" w:hAnsi="Palatino Linotype" w:cs="Arial"/>
          <w:sz w:val="24"/>
          <w:szCs w:val="24"/>
          <w:lang w:eastAsia="it-IT"/>
        </w:rPr>
        <w:t xml:space="preserve"> le navi</w:t>
      </w:r>
      <w:r w:rsidRPr="00F5703D">
        <w:rPr>
          <w:rFonts w:ascii="Palatino Linotype" w:eastAsia="Times New Roman" w:hAnsi="Palatino Linotype" w:cs="Arial"/>
          <w:sz w:val="24"/>
          <w:szCs w:val="24"/>
          <w:lang w:eastAsia="it-IT"/>
        </w:rPr>
        <w:t xml:space="preserve"> </w:t>
      </w:r>
      <w:r w:rsidR="00AE3776">
        <w:rPr>
          <w:rFonts w:ascii="Palatino Linotype" w:eastAsia="Times New Roman" w:hAnsi="Palatino Linotype" w:cs="Arial"/>
          <w:sz w:val="24"/>
          <w:szCs w:val="24"/>
          <w:lang w:eastAsia="it-IT"/>
        </w:rPr>
        <w:t xml:space="preserve">viene </w:t>
      </w:r>
      <w:r w:rsidR="00D32393">
        <w:rPr>
          <w:rFonts w:ascii="Palatino Linotype" w:eastAsia="Times New Roman" w:hAnsi="Palatino Linotype" w:cs="Arial"/>
          <w:sz w:val="24"/>
          <w:szCs w:val="24"/>
          <w:lang w:eastAsia="it-IT"/>
        </w:rPr>
        <w:t>negato</w:t>
      </w:r>
      <w:r w:rsidRPr="00F5703D">
        <w:rPr>
          <w:rFonts w:ascii="Palatino Linotype" w:eastAsia="Times New Roman" w:hAnsi="Palatino Linotype" w:cs="Arial"/>
          <w:sz w:val="24"/>
          <w:szCs w:val="24"/>
          <w:lang w:eastAsia="it-IT"/>
        </w:rPr>
        <w:t xml:space="preserve"> </w:t>
      </w:r>
      <w:r w:rsidR="00A62594">
        <w:rPr>
          <w:rFonts w:ascii="Palatino Linotype" w:eastAsia="Times New Roman" w:hAnsi="Palatino Linotype" w:cs="Arial"/>
          <w:sz w:val="24"/>
          <w:szCs w:val="24"/>
          <w:lang w:eastAsia="it-IT"/>
        </w:rPr>
        <w:t xml:space="preserve">il permesso </w:t>
      </w:r>
      <w:r w:rsidRPr="00F5703D">
        <w:rPr>
          <w:rFonts w:ascii="Palatino Linotype" w:eastAsia="Times New Roman" w:hAnsi="Palatino Linotype" w:cs="Arial"/>
          <w:sz w:val="24"/>
          <w:szCs w:val="24"/>
          <w:lang w:eastAsia="it-IT"/>
        </w:rPr>
        <w:t xml:space="preserve">di entrare </w:t>
      </w:r>
      <w:r w:rsidR="00A62594">
        <w:rPr>
          <w:rFonts w:ascii="Palatino Linotype" w:eastAsia="Times New Roman" w:hAnsi="Palatino Linotype" w:cs="Arial"/>
          <w:sz w:val="24"/>
          <w:szCs w:val="24"/>
          <w:lang w:eastAsia="it-IT"/>
        </w:rPr>
        <w:t>in porto</w:t>
      </w:r>
      <w:r w:rsidRPr="00F5703D">
        <w:rPr>
          <w:rFonts w:ascii="Palatino Linotype" w:eastAsia="Times New Roman" w:hAnsi="Palatino Linotype" w:cs="Arial"/>
          <w:sz w:val="24"/>
          <w:szCs w:val="24"/>
          <w:lang w:eastAsia="it-IT"/>
        </w:rPr>
        <w:t xml:space="preserve"> o di salire a bordo delle navi per fornire benessere materiale e spirituale ai marittimi che raggiungono la </w:t>
      </w:r>
      <w:r w:rsidR="004F16FE">
        <w:rPr>
          <w:rFonts w:ascii="Palatino Linotype" w:eastAsia="Times New Roman" w:hAnsi="Palatino Linotype" w:cs="Arial"/>
          <w:sz w:val="24"/>
          <w:szCs w:val="24"/>
          <w:lang w:eastAsia="it-IT"/>
        </w:rPr>
        <w:t>costa</w:t>
      </w:r>
      <w:r w:rsidRPr="00F5703D">
        <w:rPr>
          <w:rFonts w:ascii="Palatino Linotype" w:eastAsia="Times New Roman" w:hAnsi="Palatino Linotype" w:cs="Arial"/>
          <w:sz w:val="24"/>
          <w:szCs w:val="24"/>
          <w:lang w:eastAsia="it-IT"/>
        </w:rPr>
        <w:t xml:space="preserve"> dopo settimane di navigazione.</w:t>
      </w:r>
      <w:r w:rsidR="000A3630" w:rsidRPr="00F5703D">
        <w:rPr>
          <w:rFonts w:ascii="Palatino Linotype" w:eastAsia="Times New Roman" w:hAnsi="Palatino Linotype" w:cs="Arial"/>
          <w:sz w:val="24"/>
          <w:szCs w:val="24"/>
          <w:lang w:eastAsia="it-IT"/>
        </w:rPr>
        <w:t xml:space="preserve"> </w:t>
      </w:r>
    </w:p>
    <w:p w14:paraId="4646371D" w14:textId="77777777" w:rsidR="004C2E73" w:rsidRPr="00F5703D" w:rsidRDefault="00F5703D" w:rsidP="004C2E73">
      <w:pPr>
        <w:spacing w:after="0" w:line="240" w:lineRule="auto"/>
        <w:ind w:firstLine="708"/>
        <w:jc w:val="both"/>
        <w:rPr>
          <w:rFonts w:ascii="Palatino Linotype" w:eastAsia="Times New Roman" w:hAnsi="Palatino Linotype" w:cs="Arial"/>
          <w:sz w:val="24"/>
          <w:szCs w:val="24"/>
          <w:lang w:eastAsia="it-IT"/>
        </w:rPr>
      </w:pPr>
      <w:r w:rsidRPr="00F5703D">
        <w:rPr>
          <w:rFonts w:ascii="Palatino Linotype" w:eastAsia="Times New Roman" w:hAnsi="Palatino Linotype" w:cs="Arial"/>
          <w:sz w:val="24"/>
          <w:szCs w:val="24"/>
          <w:lang w:eastAsia="it-IT"/>
        </w:rPr>
        <w:t>Deploriamo questi fatti che contraddicono lo spirito del</w:t>
      </w:r>
      <w:r w:rsidR="009500D0">
        <w:rPr>
          <w:rFonts w:ascii="Palatino Linotype" w:eastAsia="Times New Roman" w:hAnsi="Palatino Linotype" w:cs="Arial"/>
          <w:sz w:val="24"/>
          <w:szCs w:val="24"/>
          <w:lang w:eastAsia="it-IT"/>
        </w:rPr>
        <w:t>la</w:t>
      </w:r>
      <w:r w:rsidRPr="00F5703D">
        <w:rPr>
          <w:rFonts w:ascii="Palatino Linotype" w:eastAsia="Times New Roman" w:hAnsi="Palatino Linotype" w:cs="Arial"/>
          <w:sz w:val="24"/>
          <w:szCs w:val="24"/>
          <w:lang w:eastAsia="it-IT"/>
        </w:rPr>
        <w:t xml:space="preserve"> Regola 4.4 della Convenzione sul</w:t>
      </w:r>
      <w:r w:rsidR="00A62594">
        <w:rPr>
          <w:rFonts w:ascii="Palatino Linotype" w:eastAsia="Times New Roman" w:hAnsi="Palatino Linotype" w:cs="Arial"/>
          <w:sz w:val="24"/>
          <w:szCs w:val="24"/>
          <w:lang w:eastAsia="it-IT"/>
        </w:rPr>
        <w:t xml:space="preserve"> lavoro marittimo (MLC)</w:t>
      </w:r>
      <w:r w:rsidR="00D21CC2">
        <w:rPr>
          <w:rStyle w:val="Rimandonotaapidipagina"/>
          <w:rFonts w:ascii="Palatino Linotype" w:eastAsia="Times New Roman" w:hAnsi="Palatino Linotype" w:cs="Arial"/>
          <w:sz w:val="24"/>
          <w:szCs w:val="24"/>
          <w:lang w:eastAsia="it-IT"/>
        </w:rPr>
        <w:footnoteReference w:id="1"/>
      </w:r>
      <w:r w:rsidR="00A62594">
        <w:rPr>
          <w:rFonts w:ascii="Palatino Linotype" w:eastAsia="Times New Roman" w:hAnsi="Palatino Linotype" w:cs="Arial"/>
          <w:sz w:val="24"/>
          <w:szCs w:val="24"/>
          <w:lang w:eastAsia="it-IT"/>
        </w:rPr>
        <w:t>, entrata</w:t>
      </w:r>
      <w:r w:rsidRPr="00F5703D">
        <w:rPr>
          <w:rFonts w:ascii="Palatino Linotype" w:eastAsia="Times New Roman" w:hAnsi="Palatino Linotype" w:cs="Arial"/>
          <w:sz w:val="24"/>
          <w:szCs w:val="24"/>
          <w:lang w:eastAsia="it-IT"/>
        </w:rPr>
        <w:t xml:space="preserve"> in vigore il 20 agosto 2013, allo scopo di migliorare il benessere dei marittimi. </w:t>
      </w:r>
      <w:r w:rsidR="004F16FE">
        <w:rPr>
          <w:rFonts w:ascii="Palatino Linotype" w:eastAsia="Times New Roman" w:hAnsi="Palatino Linotype" w:cs="Arial"/>
          <w:sz w:val="24"/>
          <w:szCs w:val="24"/>
          <w:lang w:eastAsia="it-IT"/>
        </w:rPr>
        <w:t xml:space="preserve">Gli </w:t>
      </w:r>
      <w:r w:rsidRPr="00F5703D">
        <w:rPr>
          <w:rFonts w:ascii="Palatino Linotype" w:eastAsia="Times New Roman" w:hAnsi="Palatino Linotype" w:cs="Arial"/>
          <w:sz w:val="24"/>
          <w:szCs w:val="24"/>
          <w:lang w:eastAsia="it-IT"/>
        </w:rPr>
        <w:t>equipaggi non dovrebbe</w:t>
      </w:r>
      <w:r w:rsidR="004F16FE">
        <w:rPr>
          <w:rFonts w:ascii="Palatino Linotype" w:eastAsia="Times New Roman" w:hAnsi="Palatino Linotype" w:cs="Arial"/>
          <w:sz w:val="24"/>
          <w:szCs w:val="24"/>
          <w:lang w:eastAsia="it-IT"/>
        </w:rPr>
        <w:t>ro veder</w:t>
      </w:r>
      <w:r w:rsidR="00010926">
        <w:rPr>
          <w:rFonts w:ascii="Palatino Linotype" w:eastAsia="Times New Roman" w:hAnsi="Palatino Linotype" w:cs="Arial"/>
          <w:sz w:val="24"/>
          <w:szCs w:val="24"/>
          <w:lang w:eastAsia="it-IT"/>
        </w:rPr>
        <w:t>si</w:t>
      </w:r>
      <w:r w:rsidRPr="00F5703D">
        <w:rPr>
          <w:rFonts w:ascii="Palatino Linotype" w:eastAsia="Times New Roman" w:hAnsi="Palatino Linotype" w:cs="Arial"/>
          <w:sz w:val="24"/>
          <w:szCs w:val="24"/>
          <w:lang w:eastAsia="it-IT"/>
        </w:rPr>
        <w:t xml:space="preserve"> negata la libertà di scendere a terra </w:t>
      </w:r>
      <w:r w:rsidR="00A62594">
        <w:rPr>
          <w:rFonts w:ascii="Palatino Linotype" w:eastAsia="Times New Roman" w:hAnsi="Palatino Linotype" w:cs="Arial"/>
          <w:sz w:val="24"/>
          <w:szCs w:val="24"/>
          <w:lang w:eastAsia="it-IT"/>
        </w:rPr>
        <w:t>così come a</w:t>
      </w:r>
      <w:r w:rsidRPr="00F5703D">
        <w:rPr>
          <w:rFonts w:ascii="Palatino Linotype" w:eastAsia="Times New Roman" w:hAnsi="Palatino Linotype" w:cs="Arial"/>
          <w:sz w:val="24"/>
          <w:szCs w:val="24"/>
          <w:lang w:eastAsia="it-IT"/>
        </w:rPr>
        <w:t>i cappellani e ai v</w:t>
      </w:r>
      <w:r w:rsidR="004F16FE">
        <w:rPr>
          <w:rFonts w:ascii="Palatino Linotype" w:eastAsia="Times New Roman" w:hAnsi="Palatino Linotype" w:cs="Arial"/>
          <w:sz w:val="24"/>
          <w:szCs w:val="24"/>
          <w:lang w:eastAsia="it-IT"/>
        </w:rPr>
        <w:t>olontari</w:t>
      </w:r>
      <w:r w:rsidRPr="00F5703D">
        <w:rPr>
          <w:rFonts w:ascii="Palatino Linotype" w:eastAsia="Times New Roman" w:hAnsi="Palatino Linotype" w:cs="Arial"/>
          <w:sz w:val="24"/>
          <w:szCs w:val="24"/>
          <w:lang w:eastAsia="it-IT"/>
        </w:rPr>
        <w:t xml:space="preserve"> non dovrebbe essere </w:t>
      </w:r>
      <w:r w:rsidR="00010926">
        <w:rPr>
          <w:rFonts w:ascii="Palatino Linotype" w:eastAsia="Times New Roman" w:hAnsi="Palatino Linotype" w:cs="Arial"/>
          <w:sz w:val="24"/>
          <w:szCs w:val="24"/>
          <w:lang w:eastAsia="it-IT"/>
        </w:rPr>
        <w:t xml:space="preserve">rifiutato </w:t>
      </w:r>
      <w:r w:rsidRPr="00F5703D">
        <w:rPr>
          <w:rFonts w:ascii="Palatino Linotype" w:eastAsia="Times New Roman" w:hAnsi="Palatino Linotype" w:cs="Arial"/>
          <w:sz w:val="24"/>
          <w:szCs w:val="24"/>
          <w:lang w:eastAsia="it-IT"/>
        </w:rPr>
        <w:t>il diritto di salire a bordo delle navi.</w:t>
      </w:r>
    </w:p>
    <w:p w14:paraId="0EBD40C9" w14:textId="77777777" w:rsidR="004C2E73" w:rsidRDefault="0080469C" w:rsidP="004C2E73">
      <w:pPr>
        <w:spacing w:after="0" w:line="240" w:lineRule="auto"/>
        <w:jc w:val="both"/>
        <w:rPr>
          <w:rFonts w:ascii="Palatino Linotype" w:eastAsia="Times New Roman" w:hAnsi="Palatino Linotype" w:cs="Arial"/>
          <w:b/>
          <w:sz w:val="24"/>
          <w:szCs w:val="24"/>
          <w:lang w:eastAsia="it-IT"/>
        </w:rPr>
      </w:pPr>
      <w:r w:rsidRPr="00974B2C">
        <w:rPr>
          <w:rFonts w:ascii="Palatino Linotype" w:eastAsia="Times New Roman" w:hAnsi="Palatino Linotype" w:cs="Arial"/>
          <w:b/>
          <w:sz w:val="24"/>
          <w:szCs w:val="24"/>
          <w:lang w:eastAsia="it-IT"/>
        </w:rPr>
        <w:t>Violen</w:t>
      </w:r>
      <w:r w:rsidR="00A62594" w:rsidRPr="00974B2C">
        <w:rPr>
          <w:rFonts w:ascii="Palatino Linotype" w:eastAsia="Times New Roman" w:hAnsi="Palatino Linotype" w:cs="Arial"/>
          <w:b/>
          <w:sz w:val="24"/>
          <w:szCs w:val="24"/>
          <w:lang w:eastAsia="it-IT"/>
        </w:rPr>
        <w:t>za in mare e pirateria</w:t>
      </w:r>
    </w:p>
    <w:p w14:paraId="0D6B0C0E" w14:textId="77777777" w:rsidR="00864205" w:rsidRPr="004C2E73" w:rsidRDefault="00864205" w:rsidP="00B74DC9">
      <w:pPr>
        <w:spacing w:after="0" w:line="240" w:lineRule="auto"/>
        <w:ind w:firstLine="708"/>
        <w:jc w:val="both"/>
        <w:rPr>
          <w:rFonts w:ascii="Palatino Linotype" w:eastAsia="Times New Roman" w:hAnsi="Palatino Linotype" w:cs="Arial"/>
          <w:b/>
          <w:sz w:val="24"/>
          <w:szCs w:val="24"/>
          <w:lang w:eastAsia="it-IT"/>
        </w:rPr>
      </w:pPr>
      <w:r w:rsidRPr="00864205">
        <w:rPr>
          <w:rFonts w:ascii="Palatino Linotype" w:eastAsia="Times New Roman" w:hAnsi="Palatino Linotype" w:cs="Arial"/>
          <w:sz w:val="24"/>
          <w:szCs w:val="24"/>
        </w:rPr>
        <w:t>Sebbene la situazione sia migliorata rispetto agli anni precedenti, vo</w:t>
      </w:r>
      <w:r w:rsidR="00677CBC">
        <w:rPr>
          <w:rFonts w:ascii="Palatino Linotype" w:eastAsia="Times New Roman" w:hAnsi="Palatino Linotype" w:cs="Arial"/>
          <w:sz w:val="24"/>
          <w:szCs w:val="24"/>
        </w:rPr>
        <w:t xml:space="preserve">gliamo </w:t>
      </w:r>
      <w:r w:rsidRPr="00864205">
        <w:rPr>
          <w:rFonts w:ascii="Palatino Linotype" w:eastAsia="Times New Roman" w:hAnsi="Palatino Linotype" w:cs="Arial"/>
          <w:sz w:val="24"/>
          <w:szCs w:val="24"/>
        </w:rPr>
        <w:t xml:space="preserve">invitare </w:t>
      </w:r>
      <w:r w:rsidR="00B74DC9">
        <w:rPr>
          <w:rFonts w:ascii="Palatino Linotype" w:eastAsia="Times New Roman" w:hAnsi="Palatino Linotype" w:cs="Arial"/>
          <w:sz w:val="24"/>
          <w:szCs w:val="24"/>
        </w:rPr>
        <w:t xml:space="preserve">ciascuno </w:t>
      </w:r>
      <w:r w:rsidRPr="00864205">
        <w:rPr>
          <w:rFonts w:ascii="Palatino Linotype" w:eastAsia="Times New Roman" w:hAnsi="Palatino Linotype" w:cs="Arial"/>
          <w:sz w:val="24"/>
          <w:szCs w:val="24"/>
        </w:rPr>
        <w:t>a</w:t>
      </w:r>
      <w:r w:rsidR="00677CBC">
        <w:rPr>
          <w:rFonts w:ascii="Palatino Linotype" w:eastAsia="Times New Roman" w:hAnsi="Palatino Linotype" w:cs="Arial"/>
          <w:sz w:val="24"/>
          <w:szCs w:val="24"/>
        </w:rPr>
        <w:t>d essere più vigile</w:t>
      </w:r>
      <w:r w:rsidRPr="00864205">
        <w:rPr>
          <w:rFonts w:ascii="Palatino Linotype" w:eastAsia="Times New Roman" w:hAnsi="Palatino Linotype" w:cs="Arial"/>
          <w:sz w:val="24"/>
          <w:szCs w:val="24"/>
        </w:rPr>
        <w:t xml:space="preserve"> riguardo alla violenza in mare</w:t>
      </w:r>
      <w:r w:rsidR="00677CBC">
        <w:rPr>
          <w:rFonts w:ascii="Palatino Linotype" w:eastAsia="Times New Roman" w:hAnsi="Palatino Linotype" w:cs="Arial"/>
          <w:sz w:val="24"/>
          <w:szCs w:val="24"/>
        </w:rPr>
        <w:t>,</w:t>
      </w:r>
      <w:r w:rsidRPr="00864205">
        <w:rPr>
          <w:rFonts w:ascii="Palatino Linotype" w:eastAsia="Times New Roman" w:hAnsi="Palatino Linotype" w:cs="Arial"/>
          <w:sz w:val="24"/>
          <w:szCs w:val="24"/>
        </w:rPr>
        <w:t xml:space="preserve"> che generalmente è caratterizzata dalla pirateria. La causa principale della pirateria è sempre legata all'instabilità politica e spesso all'industria della pesca. La pesca illegale, non dichiarata e non regolamentata (IUU) ha privato molti </w:t>
      </w:r>
      <w:r w:rsidR="00A642A2">
        <w:rPr>
          <w:rFonts w:ascii="Palatino Linotype" w:eastAsia="Times New Roman" w:hAnsi="Palatino Linotype" w:cs="Arial"/>
          <w:sz w:val="24"/>
          <w:szCs w:val="24"/>
        </w:rPr>
        <w:t>S</w:t>
      </w:r>
      <w:r w:rsidRPr="00864205">
        <w:rPr>
          <w:rFonts w:ascii="Palatino Linotype" w:eastAsia="Times New Roman" w:hAnsi="Palatino Linotype" w:cs="Arial"/>
          <w:sz w:val="24"/>
          <w:szCs w:val="24"/>
        </w:rPr>
        <w:t xml:space="preserve">tati costieri delle loro risorse marine naturali, </w:t>
      </w:r>
      <w:r w:rsidRPr="00864205">
        <w:rPr>
          <w:rFonts w:ascii="Palatino Linotype" w:eastAsia="Times New Roman" w:hAnsi="Palatino Linotype" w:cs="Arial"/>
          <w:sz w:val="24"/>
          <w:szCs w:val="24"/>
        </w:rPr>
        <w:lastRenderedPageBreak/>
        <w:t xml:space="preserve">creando una situazione di estrema povertà </w:t>
      </w:r>
      <w:r w:rsidR="00010926">
        <w:rPr>
          <w:rFonts w:ascii="Palatino Linotype" w:eastAsia="Times New Roman" w:hAnsi="Palatino Linotype" w:cs="Arial"/>
          <w:sz w:val="24"/>
          <w:szCs w:val="24"/>
        </w:rPr>
        <w:t>nel paese</w:t>
      </w:r>
      <w:r w:rsidRPr="00864205">
        <w:rPr>
          <w:rFonts w:ascii="Palatino Linotype" w:eastAsia="Times New Roman" w:hAnsi="Palatino Linotype" w:cs="Arial"/>
          <w:sz w:val="24"/>
          <w:szCs w:val="24"/>
        </w:rPr>
        <w:t xml:space="preserve">, </w:t>
      </w:r>
      <w:r w:rsidR="00677CBC">
        <w:rPr>
          <w:rFonts w:ascii="Palatino Linotype" w:eastAsia="Times New Roman" w:hAnsi="Palatino Linotype" w:cs="Arial"/>
          <w:sz w:val="24"/>
          <w:szCs w:val="24"/>
        </w:rPr>
        <w:t xml:space="preserve">e </w:t>
      </w:r>
      <w:r w:rsidRPr="00864205">
        <w:rPr>
          <w:rFonts w:ascii="Palatino Linotype" w:eastAsia="Times New Roman" w:hAnsi="Palatino Linotype" w:cs="Arial"/>
          <w:sz w:val="24"/>
          <w:szCs w:val="24"/>
        </w:rPr>
        <w:t xml:space="preserve">rendendo facile per individui senza scrupoli trasformare pescatori disperati e </w:t>
      </w:r>
      <w:r w:rsidR="00677CBC">
        <w:rPr>
          <w:rFonts w:ascii="Palatino Linotype" w:eastAsia="Times New Roman" w:hAnsi="Palatino Linotype" w:cs="Arial"/>
          <w:sz w:val="24"/>
          <w:szCs w:val="24"/>
        </w:rPr>
        <w:t xml:space="preserve">senza lavoro </w:t>
      </w:r>
      <w:r w:rsidRPr="00864205">
        <w:rPr>
          <w:rFonts w:ascii="Palatino Linotype" w:eastAsia="Times New Roman" w:hAnsi="Palatino Linotype" w:cs="Arial"/>
          <w:sz w:val="24"/>
          <w:szCs w:val="24"/>
        </w:rPr>
        <w:t>in pirati.</w:t>
      </w:r>
    </w:p>
    <w:p w14:paraId="5EBA2EEE" w14:textId="77777777" w:rsidR="0070533B" w:rsidRPr="00864205" w:rsidRDefault="00864205" w:rsidP="004C2E73">
      <w:pPr>
        <w:spacing w:after="0" w:line="240" w:lineRule="auto"/>
        <w:ind w:firstLine="708"/>
        <w:jc w:val="both"/>
        <w:rPr>
          <w:rFonts w:ascii="Palatino Linotype" w:eastAsia="Times New Roman" w:hAnsi="Palatino Linotype" w:cs="Arial"/>
          <w:sz w:val="24"/>
          <w:szCs w:val="24"/>
        </w:rPr>
      </w:pPr>
      <w:r w:rsidRPr="00864205">
        <w:rPr>
          <w:rFonts w:ascii="Palatino Linotype" w:eastAsia="Times New Roman" w:hAnsi="Palatino Linotype" w:cs="Arial"/>
          <w:sz w:val="24"/>
          <w:szCs w:val="24"/>
        </w:rPr>
        <w:t xml:space="preserve">Chiediamo ai </w:t>
      </w:r>
      <w:r w:rsidR="00010926">
        <w:rPr>
          <w:rFonts w:ascii="Palatino Linotype" w:eastAsia="Times New Roman" w:hAnsi="Palatino Linotype" w:cs="Arial"/>
          <w:sz w:val="24"/>
          <w:szCs w:val="24"/>
        </w:rPr>
        <w:t>G</w:t>
      </w:r>
      <w:r w:rsidRPr="00864205">
        <w:rPr>
          <w:rFonts w:ascii="Palatino Linotype" w:eastAsia="Times New Roman" w:hAnsi="Palatino Linotype" w:cs="Arial"/>
          <w:sz w:val="24"/>
          <w:szCs w:val="24"/>
        </w:rPr>
        <w:t xml:space="preserve">overni e agli armatori di mettere in atto tutti i meccanismi necessari per proteggere la vita delle persone in mare e </w:t>
      </w:r>
      <w:r w:rsidR="007A3F66">
        <w:rPr>
          <w:rFonts w:ascii="Palatino Linotype" w:eastAsia="Times New Roman" w:hAnsi="Palatino Linotype" w:cs="Arial"/>
          <w:sz w:val="24"/>
          <w:szCs w:val="24"/>
        </w:rPr>
        <w:t xml:space="preserve">ridurre al minimo </w:t>
      </w:r>
      <w:r w:rsidRPr="00864205">
        <w:rPr>
          <w:rFonts w:ascii="Palatino Linotype" w:eastAsia="Times New Roman" w:hAnsi="Palatino Linotype" w:cs="Arial"/>
          <w:sz w:val="24"/>
          <w:szCs w:val="24"/>
        </w:rPr>
        <w:t>i</w:t>
      </w:r>
      <w:r w:rsidR="00677CBC">
        <w:rPr>
          <w:rFonts w:ascii="Palatino Linotype" w:eastAsia="Times New Roman" w:hAnsi="Palatino Linotype" w:cs="Arial"/>
          <w:sz w:val="24"/>
          <w:szCs w:val="24"/>
        </w:rPr>
        <w:t>l costo economico</w:t>
      </w:r>
      <w:r w:rsidR="004C2E73">
        <w:rPr>
          <w:rFonts w:ascii="Palatino Linotype" w:eastAsia="Times New Roman" w:hAnsi="Palatino Linotype" w:cs="Arial"/>
          <w:sz w:val="24"/>
          <w:szCs w:val="24"/>
        </w:rPr>
        <w:t>.</w:t>
      </w:r>
    </w:p>
    <w:p w14:paraId="27A742FE" w14:textId="77777777" w:rsidR="00BC02C4" w:rsidRPr="004C2E73" w:rsidRDefault="00791767" w:rsidP="004C2E73">
      <w:pPr>
        <w:spacing w:after="0" w:line="240" w:lineRule="auto"/>
        <w:jc w:val="both"/>
        <w:rPr>
          <w:rStyle w:val="Enfasicorsivo"/>
          <w:rFonts w:ascii="Palatino Linotype" w:eastAsia="Times New Roman" w:hAnsi="Palatino Linotype" w:cs="Arial"/>
          <w:i w:val="0"/>
          <w:iCs w:val="0"/>
          <w:sz w:val="24"/>
          <w:szCs w:val="24"/>
        </w:rPr>
      </w:pPr>
      <w:r w:rsidRPr="00010926">
        <w:rPr>
          <w:rFonts w:ascii="Palatino Linotype" w:eastAsia="Times New Roman" w:hAnsi="Palatino Linotype" w:cs="Arial"/>
          <w:b/>
          <w:sz w:val="24"/>
          <w:szCs w:val="24"/>
        </w:rPr>
        <w:t>Ab</w:t>
      </w:r>
      <w:r w:rsidR="00033281" w:rsidRPr="00010926">
        <w:rPr>
          <w:rFonts w:ascii="Palatino Linotype" w:eastAsia="Times New Roman" w:hAnsi="Palatino Linotype" w:cs="Arial"/>
          <w:b/>
          <w:sz w:val="24"/>
          <w:szCs w:val="24"/>
        </w:rPr>
        <w:t>bandono di navi e</w:t>
      </w:r>
      <w:r w:rsidR="00010926" w:rsidRPr="00010926">
        <w:rPr>
          <w:rFonts w:ascii="Palatino Linotype" w:eastAsia="Times New Roman" w:hAnsi="Palatino Linotype" w:cs="Arial"/>
          <w:b/>
          <w:sz w:val="24"/>
          <w:szCs w:val="24"/>
        </w:rPr>
        <w:t xml:space="preserve"> </w:t>
      </w:r>
      <w:r w:rsidR="00033281" w:rsidRPr="00010926">
        <w:rPr>
          <w:rFonts w:ascii="Palatino Linotype" w:eastAsia="Times New Roman" w:hAnsi="Palatino Linotype" w:cs="Arial"/>
          <w:b/>
          <w:sz w:val="24"/>
          <w:szCs w:val="24"/>
        </w:rPr>
        <w:t>equipaggi</w:t>
      </w:r>
      <w:r w:rsidR="008D50B8" w:rsidRPr="00010926">
        <w:rPr>
          <w:rFonts w:ascii="Palatino Linotype" w:eastAsia="Times New Roman" w:hAnsi="Palatino Linotype" w:cs="Arial"/>
          <w:b/>
          <w:sz w:val="24"/>
          <w:szCs w:val="24"/>
        </w:rPr>
        <w:t xml:space="preserve"> </w:t>
      </w:r>
    </w:p>
    <w:p w14:paraId="56C1DEA4" w14:textId="77777777" w:rsidR="00306288" w:rsidRPr="00306288" w:rsidRDefault="00306288" w:rsidP="00B54555">
      <w:pPr>
        <w:spacing w:after="0" w:line="240" w:lineRule="auto"/>
        <w:ind w:firstLine="708"/>
        <w:jc w:val="both"/>
        <w:rPr>
          <w:rFonts w:ascii="Palatino Linotype" w:eastAsia="Times New Roman" w:hAnsi="Palatino Linotype" w:cs="Arial"/>
          <w:sz w:val="24"/>
          <w:szCs w:val="24"/>
        </w:rPr>
      </w:pPr>
      <w:r w:rsidRPr="00306288">
        <w:rPr>
          <w:rFonts w:ascii="Palatino Linotype" w:eastAsia="Times New Roman" w:hAnsi="Palatino Linotype" w:cs="Arial"/>
          <w:sz w:val="24"/>
          <w:szCs w:val="24"/>
        </w:rPr>
        <w:t>L'abbandono di navi e</w:t>
      </w:r>
      <w:r w:rsidR="00010926">
        <w:rPr>
          <w:rFonts w:ascii="Palatino Linotype" w:eastAsia="Times New Roman" w:hAnsi="Palatino Linotype" w:cs="Arial"/>
          <w:sz w:val="24"/>
          <w:szCs w:val="24"/>
        </w:rPr>
        <w:t xml:space="preserve"> </w:t>
      </w:r>
      <w:r w:rsidRPr="00306288">
        <w:rPr>
          <w:rFonts w:ascii="Palatino Linotype" w:eastAsia="Times New Roman" w:hAnsi="Palatino Linotype" w:cs="Arial"/>
          <w:sz w:val="24"/>
          <w:szCs w:val="24"/>
        </w:rPr>
        <w:t xml:space="preserve">equipaggi non </w:t>
      </w:r>
      <w:r w:rsidR="00005B3C">
        <w:rPr>
          <w:rFonts w:ascii="Palatino Linotype" w:eastAsia="Times New Roman" w:hAnsi="Palatino Linotype" w:cs="Arial"/>
          <w:sz w:val="24"/>
          <w:szCs w:val="24"/>
        </w:rPr>
        <w:t>rappresenta</w:t>
      </w:r>
      <w:r w:rsidR="00010926">
        <w:rPr>
          <w:rFonts w:ascii="Palatino Linotype" w:eastAsia="Times New Roman" w:hAnsi="Palatino Linotype" w:cs="Arial"/>
          <w:sz w:val="24"/>
          <w:szCs w:val="24"/>
        </w:rPr>
        <w:t xml:space="preserve"> un </w:t>
      </w:r>
      <w:r w:rsidRPr="00306288">
        <w:rPr>
          <w:rFonts w:ascii="Palatino Linotype" w:eastAsia="Times New Roman" w:hAnsi="Palatino Linotype" w:cs="Arial"/>
          <w:sz w:val="24"/>
          <w:szCs w:val="24"/>
        </w:rPr>
        <w:t xml:space="preserve">problema </w:t>
      </w:r>
      <w:r w:rsidR="00B54555">
        <w:rPr>
          <w:rFonts w:ascii="Palatino Linotype" w:eastAsia="Times New Roman" w:hAnsi="Palatino Linotype" w:cs="Arial"/>
          <w:sz w:val="24"/>
          <w:szCs w:val="24"/>
        </w:rPr>
        <w:t xml:space="preserve">nuovo </w:t>
      </w:r>
      <w:r w:rsidRPr="00306288">
        <w:rPr>
          <w:rFonts w:ascii="Palatino Linotype" w:eastAsia="Times New Roman" w:hAnsi="Palatino Linotype" w:cs="Arial"/>
          <w:sz w:val="24"/>
          <w:szCs w:val="24"/>
        </w:rPr>
        <w:t>per l'industria marittima. Secondo un</w:t>
      </w:r>
      <w:r w:rsidR="00682FEB">
        <w:rPr>
          <w:rFonts w:ascii="Palatino Linotype" w:eastAsia="Times New Roman" w:hAnsi="Palatino Linotype" w:cs="Arial"/>
          <w:sz w:val="24"/>
          <w:szCs w:val="24"/>
        </w:rPr>
        <w:t xml:space="preserve"> articolo di giornale</w:t>
      </w:r>
      <w:r w:rsidR="00682FEB" w:rsidRPr="001F22B4">
        <w:rPr>
          <w:rStyle w:val="Rimandonotaapidipagina"/>
          <w:rFonts w:ascii="Palatino Linotype" w:eastAsia="Times New Roman" w:hAnsi="Palatino Linotype" w:cs="Arial"/>
          <w:sz w:val="24"/>
          <w:szCs w:val="24"/>
          <w:lang w:val="en-US"/>
        </w:rPr>
        <w:footnoteReference w:id="2"/>
      </w:r>
      <w:r w:rsidR="00682FEB" w:rsidRPr="00682FEB">
        <w:rPr>
          <w:rFonts w:ascii="Palatino Linotype" w:eastAsia="Times New Roman" w:hAnsi="Palatino Linotype" w:cs="Arial"/>
          <w:sz w:val="24"/>
          <w:szCs w:val="24"/>
        </w:rPr>
        <w:t>,</w:t>
      </w:r>
      <w:r w:rsidRPr="00306288">
        <w:rPr>
          <w:rFonts w:ascii="Palatino Linotype" w:eastAsia="Times New Roman" w:hAnsi="Palatino Linotype" w:cs="Arial"/>
          <w:sz w:val="24"/>
          <w:szCs w:val="24"/>
        </w:rPr>
        <w:t xml:space="preserve"> tra il 2012 e il 2017 oltre 1.300 mari</w:t>
      </w:r>
      <w:r w:rsidR="00B54555">
        <w:rPr>
          <w:rFonts w:ascii="Palatino Linotype" w:eastAsia="Times New Roman" w:hAnsi="Palatino Linotype" w:cs="Arial"/>
          <w:sz w:val="24"/>
          <w:szCs w:val="24"/>
        </w:rPr>
        <w:t>ttimi</w:t>
      </w:r>
      <w:r w:rsidRPr="00306288">
        <w:rPr>
          <w:rFonts w:ascii="Palatino Linotype" w:eastAsia="Times New Roman" w:hAnsi="Palatino Linotype" w:cs="Arial"/>
          <w:sz w:val="24"/>
          <w:szCs w:val="24"/>
        </w:rPr>
        <w:t xml:space="preserve"> sono stati abbandonati per ragioni di</w:t>
      </w:r>
      <w:r w:rsidR="00BC02C4">
        <w:rPr>
          <w:rFonts w:ascii="Palatino Linotype" w:eastAsia="Times New Roman" w:hAnsi="Palatino Linotype" w:cs="Arial"/>
          <w:sz w:val="24"/>
          <w:szCs w:val="24"/>
        </w:rPr>
        <w:t>verse in porti</w:t>
      </w:r>
      <w:r w:rsidR="00682FEB">
        <w:rPr>
          <w:rFonts w:ascii="Palatino Linotype" w:eastAsia="Times New Roman" w:hAnsi="Palatino Linotype" w:cs="Arial"/>
          <w:sz w:val="24"/>
          <w:szCs w:val="24"/>
        </w:rPr>
        <w:t xml:space="preserve"> stranieri lontani</w:t>
      </w:r>
      <w:r w:rsidRPr="00306288">
        <w:rPr>
          <w:rFonts w:ascii="Palatino Linotype" w:eastAsia="Times New Roman" w:hAnsi="Palatino Linotype" w:cs="Arial"/>
          <w:sz w:val="24"/>
          <w:szCs w:val="24"/>
        </w:rPr>
        <w:t xml:space="preserve"> da casa, spesso </w:t>
      </w:r>
      <w:r w:rsidR="00552C09">
        <w:rPr>
          <w:rFonts w:ascii="Palatino Linotype" w:eastAsia="Times New Roman" w:hAnsi="Palatino Linotype" w:cs="Arial"/>
          <w:sz w:val="24"/>
          <w:szCs w:val="24"/>
        </w:rPr>
        <w:t xml:space="preserve">senza </w:t>
      </w:r>
      <w:r w:rsidRPr="00306288">
        <w:rPr>
          <w:rFonts w:ascii="Palatino Linotype" w:eastAsia="Times New Roman" w:hAnsi="Palatino Linotype" w:cs="Arial"/>
          <w:sz w:val="24"/>
          <w:szCs w:val="24"/>
        </w:rPr>
        <w:t>salari</w:t>
      </w:r>
      <w:r w:rsidR="00552C09">
        <w:rPr>
          <w:rFonts w:ascii="Palatino Linotype" w:eastAsia="Times New Roman" w:hAnsi="Palatino Linotype" w:cs="Arial"/>
          <w:sz w:val="24"/>
          <w:szCs w:val="24"/>
        </w:rPr>
        <w:t>o</w:t>
      </w:r>
      <w:r w:rsidRPr="00306288">
        <w:rPr>
          <w:rFonts w:ascii="Palatino Linotype" w:eastAsia="Times New Roman" w:hAnsi="Palatino Linotype" w:cs="Arial"/>
          <w:sz w:val="24"/>
          <w:szCs w:val="24"/>
        </w:rPr>
        <w:t xml:space="preserve"> e senza riserve di cibo e carburante per la nave. Una volta abbandonati, i marittimi ven</w:t>
      </w:r>
      <w:r w:rsidR="007741EB">
        <w:rPr>
          <w:rFonts w:ascii="Palatino Linotype" w:eastAsia="Times New Roman" w:hAnsi="Palatino Linotype" w:cs="Arial"/>
          <w:sz w:val="24"/>
          <w:szCs w:val="24"/>
        </w:rPr>
        <w:t xml:space="preserve">gono lasciati </w:t>
      </w:r>
      <w:r w:rsidRPr="00306288">
        <w:rPr>
          <w:rFonts w:ascii="Palatino Linotype" w:eastAsia="Times New Roman" w:hAnsi="Palatino Linotype" w:cs="Arial"/>
          <w:sz w:val="24"/>
          <w:szCs w:val="24"/>
        </w:rPr>
        <w:t xml:space="preserve">soli a </w:t>
      </w:r>
      <w:r w:rsidR="00BC02C4">
        <w:rPr>
          <w:rFonts w:ascii="Palatino Linotype" w:eastAsia="Times New Roman" w:hAnsi="Palatino Linotype" w:cs="Arial"/>
          <w:sz w:val="24"/>
          <w:szCs w:val="24"/>
        </w:rPr>
        <w:t xml:space="preserve">preoccuparsi del </w:t>
      </w:r>
      <w:r w:rsidRPr="00306288">
        <w:rPr>
          <w:rFonts w:ascii="Palatino Linotype" w:eastAsia="Times New Roman" w:hAnsi="Palatino Linotype" w:cs="Arial"/>
          <w:sz w:val="24"/>
          <w:szCs w:val="24"/>
        </w:rPr>
        <w:t xml:space="preserve">cibo, </w:t>
      </w:r>
      <w:r w:rsidR="00BC02C4">
        <w:rPr>
          <w:rFonts w:ascii="Palatino Linotype" w:eastAsia="Times New Roman" w:hAnsi="Palatino Linotype" w:cs="Arial"/>
          <w:sz w:val="24"/>
          <w:szCs w:val="24"/>
        </w:rPr>
        <w:t>del</w:t>
      </w:r>
      <w:r w:rsidRPr="00306288">
        <w:rPr>
          <w:rFonts w:ascii="Palatino Linotype" w:eastAsia="Times New Roman" w:hAnsi="Palatino Linotype" w:cs="Arial"/>
          <w:sz w:val="24"/>
          <w:szCs w:val="24"/>
        </w:rPr>
        <w:t xml:space="preserve"> salari</w:t>
      </w:r>
      <w:r w:rsidR="00BC02C4">
        <w:rPr>
          <w:rFonts w:ascii="Palatino Linotype" w:eastAsia="Times New Roman" w:hAnsi="Palatino Linotype" w:cs="Arial"/>
          <w:sz w:val="24"/>
          <w:szCs w:val="24"/>
        </w:rPr>
        <w:t>o</w:t>
      </w:r>
      <w:r w:rsidRPr="00306288">
        <w:rPr>
          <w:rFonts w:ascii="Palatino Linotype" w:eastAsia="Times New Roman" w:hAnsi="Palatino Linotype" w:cs="Arial"/>
          <w:sz w:val="24"/>
          <w:szCs w:val="24"/>
        </w:rPr>
        <w:t xml:space="preserve">, </w:t>
      </w:r>
      <w:r w:rsidR="00BC02C4">
        <w:rPr>
          <w:rFonts w:ascii="Palatino Linotype" w:eastAsia="Times New Roman" w:hAnsi="Palatino Linotype" w:cs="Arial"/>
          <w:sz w:val="24"/>
          <w:szCs w:val="24"/>
        </w:rPr>
        <w:t>del</w:t>
      </w:r>
      <w:r w:rsidR="007741EB">
        <w:rPr>
          <w:rFonts w:ascii="Palatino Linotype" w:eastAsia="Times New Roman" w:hAnsi="Palatino Linotype" w:cs="Arial"/>
          <w:sz w:val="24"/>
          <w:szCs w:val="24"/>
        </w:rPr>
        <w:t xml:space="preserve"> loro</w:t>
      </w:r>
      <w:r w:rsidRPr="00306288">
        <w:rPr>
          <w:rFonts w:ascii="Palatino Linotype" w:eastAsia="Times New Roman" w:hAnsi="Palatino Linotype" w:cs="Arial"/>
          <w:sz w:val="24"/>
          <w:szCs w:val="24"/>
        </w:rPr>
        <w:t xml:space="preserve"> stato di immigra</w:t>
      </w:r>
      <w:r w:rsidR="00010926">
        <w:rPr>
          <w:rFonts w:ascii="Palatino Linotype" w:eastAsia="Times New Roman" w:hAnsi="Palatino Linotype" w:cs="Arial"/>
          <w:sz w:val="24"/>
          <w:szCs w:val="24"/>
        </w:rPr>
        <w:t>ti</w:t>
      </w:r>
      <w:r w:rsidRPr="00306288">
        <w:rPr>
          <w:rFonts w:ascii="Palatino Linotype" w:eastAsia="Times New Roman" w:hAnsi="Palatino Linotype" w:cs="Arial"/>
          <w:sz w:val="24"/>
          <w:szCs w:val="24"/>
        </w:rPr>
        <w:t xml:space="preserve"> e </w:t>
      </w:r>
      <w:r w:rsidR="00BC02C4">
        <w:rPr>
          <w:rFonts w:ascii="Palatino Linotype" w:eastAsia="Times New Roman" w:hAnsi="Palatino Linotype" w:cs="Arial"/>
          <w:sz w:val="24"/>
          <w:szCs w:val="24"/>
        </w:rPr>
        <w:t xml:space="preserve">di </w:t>
      </w:r>
      <w:r w:rsidRPr="00306288">
        <w:rPr>
          <w:rFonts w:ascii="Palatino Linotype" w:eastAsia="Times New Roman" w:hAnsi="Palatino Linotype" w:cs="Arial"/>
          <w:sz w:val="24"/>
          <w:szCs w:val="24"/>
        </w:rPr>
        <w:t>molte altre questioni, a meno che non siano assistiti da un'organizzazione di</w:t>
      </w:r>
      <w:r w:rsidR="00552C09">
        <w:rPr>
          <w:rFonts w:ascii="Palatino Linotype" w:eastAsia="Times New Roman" w:hAnsi="Palatino Linotype" w:cs="Arial"/>
          <w:sz w:val="24"/>
          <w:szCs w:val="24"/>
        </w:rPr>
        <w:t xml:space="preserve"> welfare</w:t>
      </w:r>
      <w:r w:rsidRPr="00306288">
        <w:rPr>
          <w:rFonts w:ascii="Palatino Linotype" w:eastAsia="Times New Roman" w:hAnsi="Palatino Linotype" w:cs="Arial"/>
          <w:sz w:val="24"/>
          <w:szCs w:val="24"/>
        </w:rPr>
        <w:t>.</w:t>
      </w:r>
    </w:p>
    <w:p w14:paraId="668727A5" w14:textId="77777777" w:rsidR="00005C1F" w:rsidRPr="00306288" w:rsidRDefault="00306288" w:rsidP="00E726AF">
      <w:pPr>
        <w:spacing w:after="0" w:line="240" w:lineRule="auto"/>
        <w:ind w:firstLine="708"/>
        <w:jc w:val="both"/>
        <w:rPr>
          <w:rFonts w:ascii="Palatino Linotype" w:eastAsia="Times New Roman" w:hAnsi="Palatino Linotype" w:cs="Arial"/>
          <w:sz w:val="24"/>
          <w:szCs w:val="24"/>
        </w:rPr>
      </w:pPr>
      <w:r w:rsidRPr="00306288">
        <w:rPr>
          <w:rFonts w:ascii="Palatino Linotype" w:eastAsia="Times New Roman" w:hAnsi="Palatino Linotype" w:cs="Arial"/>
          <w:sz w:val="24"/>
          <w:szCs w:val="24"/>
        </w:rPr>
        <w:t>Vo</w:t>
      </w:r>
      <w:r w:rsidR="00EA5BC1">
        <w:rPr>
          <w:rFonts w:ascii="Palatino Linotype" w:eastAsia="Times New Roman" w:hAnsi="Palatino Linotype" w:cs="Arial"/>
          <w:sz w:val="24"/>
          <w:szCs w:val="24"/>
        </w:rPr>
        <w:t xml:space="preserve">gliamo </w:t>
      </w:r>
      <w:r w:rsidRPr="00306288">
        <w:rPr>
          <w:rFonts w:ascii="Palatino Linotype" w:eastAsia="Times New Roman" w:hAnsi="Palatino Linotype" w:cs="Arial"/>
          <w:sz w:val="24"/>
          <w:szCs w:val="24"/>
        </w:rPr>
        <w:t>esprimere la nostra sincera gratitudine a t</w:t>
      </w:r>
      <w:r w:rsidR="00552C09">
        <w:rPr>
          <w:rFonts w:ascii="Palatino Linotype" w:eastAsia="Times New Roman" w:hAnsi="Palatino Linotype" w:cs="Arial"/>
          <w:sz w:val="24"/>
          <w:szCs w:val="24"/>
        </w:rPr>
        <w:t>utti i cappellani e volontari delle</w:t>
      </w:r>
      <w:r w:rsidRPr="00306288">
        <w:rPr>
          <w:rFonts w:ascii="Palatino Linotype" w:eastAsia="Times New Roman" w:hAnsi="Palatino Linotype" w:cs="Arial"/>
          <w:sz w:val="24"/>
          <w:szCs w:val="24"/>
        </w:rPr>
        <w:t xml:space="preserve"> </w:t>
      </w:r>
      <w:r w:rsidRPr="00EA5BC1">
        <w:rPr>
          <w:rFonts w:ascii="Palatino Linotype" w:eastAsia="Times New Roman" w:hAnsi="Palatino Linotype" w:cs="Arial"/>
          <w:i/>
          <w:sz w:val="24"/>
          <w:szCs w:val="24"/>
        </w:rPr>
        <w:t>Stella Maris</w:t>
      </w:r>
      <w:r w:rsidRPr="00306288">
        <w:rPr>
          <w:rFonts w:ascii="Palatino Linotype" w:eastAsia="Times New Roman" w:hAnsi="Palatino Linotype" w:cs="Arial"/>
          <w:sz w:val="24"/>
          <w:szCs w:val="24"/>
        </w:rPr>
        <w:t xml:space="preserve"> che, da Malta </w:t>
      </w:r>
      <w:r w:rsidR="00552C09">
        <w:rPr>
          <w:rFonts w:ascii="Palatino Linotype" w:eastAsia="Times New Roman" w:hAnsi="Palatino Linotype" w:cs="Arial"/>
          <w:sz w:val="24"/>
          <w:szCs w:val="24"/>
        </w:rPr>
        <w:t>al Suda</w:t>
      </w:r>
      <w:r w:rsidRPr="00306288">
        <w:rPr>
          <w:rFonts w:ascii="Palatino Linotype" w:eastAsia="Times New Roman" w:hAnsi="Palatino Linotype" w:cs="Arial"/>
          <w:sz w:val="24"/>
          <w:szCs w:val="24"/>
        </w:rPr>
        <w:t xml:space="preserve">frica, dal Regno Unito agli Stati Uniti, per mesi </w:t>
      </w:r>
      <w:r w:rsidR="00C40E9E">
        <w:rPr>
          <w:rFonts w:ascii="Palatino Linotype" w:eastAsia="Times New Roman" w:hAnsi="Palatino Linotype" w:cs="Arial"/>
          <w:sz w:val="24"/>
          <w:szCs w:val="24"/>
        </w:rPr>
        <w:t xml:space="preserve">interi </w:t>
      </w:r>
      <w:r w:rsidRPr="00306288">
        <w:rPr>
          <w:rFonts w:ascii="Palatino Linotype" w:eastAsia="Times New Roman" w:hAnsi="Palatino Linotype" w:cs="Arial"/>
          <w:sz w:val="24"/>
          <w:szCs w:val="24"/>
        </w:rPr>
        <w:t xml:space="preserve">hanno </w:t>
      </w:r>
      <w:r w:rsidR="00552C09">
        <w:rPr>
          <w:rFonts w:ascii="Palatino Linotype" w:eastAsia="Times New Roman" w:hAnsi="Palatino Linotype" w:cs="Arial"/>
          <w:sz w:val="24"/>
          <w:szCs w:val="24"/>
        </w:rPr>
        <w:t xml:space="preserve">fornito </w:t>
      </w:r>
      <w:r w:rsidRPr="00306288">
        <w:rPr>
          <w:rFonts w:ascii="Palatino Linotype" w:eastAsia="Times New Roman" w:hAnsi="Palatino Linotype" w:cs="Arial"/>
          <w:sz w:val="24"/>
          <w:szCs w:val="24"/>
        </w:rPr>
        <w:t>supporto materiale, spirituale, legale e psicologico a diversi equipaggi di navi abbandonate</w:t>
      </w:r>
      <w:r w:rsidR="00C40E9E">
        <w:rPr>
          <w:rFonts w:ascii="Palatino Linotype" w:eastAsia="Times New Roman" w:hAnsi="Palatino Linotype" w:cs="Arial"/>
          <w:sz w:val="24"/>
          <w:szCs w:val="24"/>
        </w:rPr>
        <w:t xml:space="preserve">, e continuano </w:t>
      </w:r>
      <w:r w:rsidR="00010926">
        <w:rPr>
          <w:rFonts w:ascii="Palatino Linotype" w:eastAsia="Times New Roman" w:hAnsi="Palatino Linotype" w:cs="Arial"/>
          <w:sz w:val="24"/>
          <w:szCs w:val="24"/>
        </w:rPr>
        <w:t>tuttora</w:t>
      </w:r>
      <w:r w:rsidR="00C40E9E">
        <w:rPr>
          <w:rFonts w:ascii="Palatino Linotype" w:eastAsia="Times New Roman" w:hAnsi="Palatino Linotype" w:cs="Arial"/>
          <w:sz w:val="24"/>
          <w:szCs w:val="24"/>
        </w:rPr>
        <w:t xml:space="preserve"> a farlo</w:t>
      </w:r>
      <w:r w:rsidRPr="00306288">
        <w:rPr>
          <w:rFonts w:ascii="Palatino Linotype" w:eastAsia="Times New Roman" w:hAnsi="Palatino Linotype" w:cs="Arial"/>
          <w:sz w:val="24"/>
          <w:szCs w:val="24"/>
        </w:rPr>
        <w:t>.</w:t>
      </w:r>
      <w:r w:rsidR="00005C1F" w:rsidRPr="00306288">
        <w:rPr>
          <w:rFonts w:ascii="Palatino Linotype" w:eastAsia="Times New Roman" w:hAnsi="Palatino Linotype" w:cs="Arial"/>
          <w:sz w:val="24"/>
          <w:szCs w:val="24"/>
        </w:rPr>
        <w:t xml:space="preserve"> </w:t>
      </w:r>
    </w:p>
    <w:p w14:paraId="6A08DE9F" w14:textId="77777777" w:rsidR="000726CF" w:rsidRPr="004C2E73" w:rsidRDefault="00306288" w:rsidP="004C2E73">
      <w:pPr>
        <w:spacing w:after="0" w:line="240" w:lineRule="auto"/>
        <w:ind w:firstLine="708"/>
        <w:jc w:val="both"/>
        <w:rPr>
          <w:rFonts w:ascii="Palatino Linotype" w:hAnsi="Palatino Linotype"/>
          <w:sz w:val="24"/>
          <w:szCs w:val="24"/>
          <w:shd w:val="clear" w:color="auto" w:fill="FFFFFF"/>
        </w:rPr>
      </w:pPr>
      <w:r w:rsidRPr="00306288">
        <w:rPr>
          <w:rFonts w:ascii="Palatino Linotype" w:hAnsi="Palatino Linotype"/>
          <w:sz w:val="24"/>
          <w:szCs w:val="24"/>
          <w:shd w:val="clear" w:color="auto" w:fill="FFFFFF"/>
        </w:rPr>
        <w:t xml:space="preserve">Chiediamo </w:t>
      </w:r>
      <w:r w:rsidR="00010926">
        <w:rPr>
          <w:rFonts w:ascii="Palatino Linotype" w:hAnsi="Palatino Linotype"/>
          <w:sz w:val="24"/>
          <w:szCs w:val="24"/>
          <w:shd w:val="clear" w:color="auto" w:fill="FFFFFF"/>
        </w:rPr>
        <w:t xml:space="preserve">che venga data </w:t>
      </w:r>
      <w:r w:rsidRPr="00306288">
        <w:rPr>
          <w:rFonts w:ascii="Palatino Linotype" w:hAnsi="Palatino Linotype"/>
          <w:sz w:val="24"/>
          <w:szCs w:val="24"/>
          <w:shd w:val="clear" w:color="auto" w:fill="FFFFFF"/>
        </w:rPr>
        <w:t>pien</w:t>
      </w:r>
      <w:r w:rsidR="007741EB">
        <w:rPr>
          <w:rFonts w:ascii="Palatino Linotype" w:hAnsi="Palatino Linotype"/>
          <w:sz w:val="24"/>
          <w:szCs w:val="24"/>
          <w:shd w:val="clear" w:color="auto" w:fill="FFFFFF"/>
        </w:rPr>
        <w:t>a attuazione degli emendamenti de</w:t>
      </w:r>
      <w:r w:rsidRPr="00306288">
        <w:rPr>
          <w:rFonts w:ascii="Palatino Linotype" w:hAnsi="Palatino Linotype"/>
          <w:sz w:val="24"/>
          <w:szCs w:val="24"/>
          <w:shd w:val="clear" w:color="auto" w:fill="FFFFFF"/>
        </w:rPr>
        <w:t>lla MLC 2006,</w:t>
      </w:r>
      <w:r w:rsidR="00C40E9E">
        <w:rPr>
          <w:rFonts w:ascii="Palatino Linotype" w:hAnsi="Palatino Linotype"/>
          <w:sz w:val="24"/>
          <w:szCs w:val="24"/>
          <w:shd w:val="clear" w:color="auto" w:fill="FFFFFF"/>
        </w:rPr>
        <w:t xml:space="preserve"> e </w:t>
      </w:r>
      <w:r w:rsidRPr="00306288">
        <w:rPr>
          <w:rFonts w:ascii="Palatino Linotype" w:hAnsi="Palatino Linotype"/>
          <w:sz w:val="24"/>
          <w:szCs w:val="24"/>
          <w:shd w:val="clear" w:color="auto" w:fill="FFFFFF"/>
        </w:rPr>
        <w:t xml:space="preserve">che venga messo in atto un sistema di sicurezza finanziaria </w:t>
      </w:r>
      <w:r w:rsidR="00010926">
        <w:rPr>
          <w:rFonts w:ascii="Palatino Linotype" w:hAnsi="Palatino Linotype"/>
          <w:sz w:val="24"/>
          <w:szCs w:val="24"/>
          <w:shd w:val="clear" w:color="auto" w:fill="FFFFFF"/>
        </w:rPr>
        <w:t xml:space="preserve">volto </w:t>
      </w:r>
      <w:r w:rsidR="00EA5BC1">
        <w:rPr>
          <w:rFonts w:ascii="Palatino Linotype" w:hAnsi="Palatino Linotype"/>
          <w:sz w:val="24"/>
          <w:szCs w:val="24"/>
          <w:shd w:val="clear" w:color="auto" w:fill="FFFFFF"/>
        </w:rPr>
        <w:t>a</w:t>
      </w:r>
      <w:r w:rsidRPr="00306288">
        <w:rPr>
          <w:rFonts w:ascii="Palatino Linotype" w:hAnsi="Palatino Linotype"/>
          <w:sz w:val="24"/>
          <w:szCs w:val="24"/>
          <w:shd w:val="clear" w:color="auto" w:fill="FFFFFF"/>
        </w:rPr>
        <w:t xml:space="preserve"> garantire che gli armatori </w:t>
      </w:r>
      <w:r w:rsidR="002E1E12">
        <w:rPr>
          <w:rFonts w:ascii="Palatino Linotype" w:hAnsi="Palatino Linotype"/>
          <w:sz w:val="24"/>
          <w:szCs w:val="24"/>
          <w:shd w:val="clear" w:color="auto" w:fill="FFFFFF"/>
        </w:rPr>
        <w:t>assegnino</w:t>
      </w:r>
      <w:r w:rsidR="002E1E12" w:rsidRPr="00306288">
        <w:rPr>
          <w:rFonts w:ascii="Palatino Linotype" w:hAnsi="Palatino Linotype"/>
          <w:sz w:val="24"/>
          <w:szCs w:val="24"/>
          <w:shd w:val="clear" w:color="auto" w:fill="FFFFFF"/>
        </w:rPr>
        <w:t xml:space="preserve"> </w:t>
      </w:r>
      <w:r w:rsidRPr="00306288">
        <w:rPr>
          <w:rFonts w:ascii="Palatino Linotype" w:hAnsi="Palatino Linotype"/>
          <w:sz w:val="24"/>
          <w:szCs w:val="24"/>
          <w:shd w:val="clear" w:color="auto" w:fill="FFFFFF"/>
        </w:rPr>
        <w:t xml:space="preserve">un risarcimento ai marittimi e alle loro famiglie in caso di </w:t>
      </w:r>
      <w:r w:rsidRPr="005332D8">
        <w:rPr>
          <w:rFonts w:ascii="Palatino Linotype" w:hAnsi="Palatino Linotype"/>
          <w:sz w:val="24"/>
          <w:szCs w:val="24"/>
          <w:shd w:val="clear" w:color="auto" w:fill="FFFFFF"/>
        </w:rPr>
        <w:t>abbandono</w:t>
      </w:r>
      <w:r w:rsidR="00EA5BC1" w:rsidRPr="005332D8">
        <w:rPr>
          <w:rStyle w:val="Rimandonotaapidipagina"/>
          <w:rFonts w:ascii="Palatino Linotype" w:hAnsi="Palatino Linotype"/>
          <w:sz w:val="24"/>
          <w:szCs w:val="24"/>
          <w:shd w:val="clear" w:color="auto" w:fill="FFFFFF"/>
          <w:lang w:val="en-GB"/>
        </w:rPr>
        <w:footnoteReference w:id="3"/>
      </w:r>
      <w:r w:rsidRPr="005332D8">
        <w:rPr>
          <w:rFonts w:ascii="Palatino Linotype" w:hAnsi="Palatino Linotype"/>
          <w:sz w:val="24"/>
          <w:szCs w:val="24"/>
          <w:shd w:val="clear" w:color="auto" w:fill="FFFFFF"/>
        </w:rPr>
        <w:t>.</w:t>
      </w:r>
    </w:p>
    <w:p w14:paraId="7151795D" w14:textId="77777777" w:rsidR="000A7A31" w:rsidRPr="00B1564F" w:rsidRDefault="00115475" w:rsidP="00E726AF">
      <w:pPr>
        <w:spacing w:after="0" w:line="240" w:lineRule="auto"/>
        <w:jc w:val="both"/>
        <w:rPr>
          <w:rFonts w:ascii="Palatino Linotype" w:hAnsi="Palatino Linotype" w:cs="Arial"/>
          <w:b/>
          <w:bCs/>
          <w:color w:val="222222"/>
          <w:sz w:val="24"/>
          <w:szCs w:val="24"/>
          <w:shd w:val="clear" w:color="auto" w:fill="FFFFFF"/>
        </w:rPr>
      </w:pPr>
      <w:r w:rsidRPr="00B1564F">
        <w:rPr>
          <w:rFonts w:ascii="Palatino Linotype" w:hAnsi="Palatino Linotype" w:cs="Arial"/>
          <w:b/>
          <w:bCs/>
          <w:color w:val="222222"/>
          <w:sz w:val="24"/>
          <w:szCs w:val="24"/>
          <w:shd w:val="clear" w:color="auto" w:fill="FFFFFF"/>
        </w:rPr>
        <w:t>Impatto ambientale sugli oceani</w:t>
      </w:r>
    </w:p>
    <w:p w14:paraId="5DA9CB6F" w14:textId="77777777" w:rsidR="000A7A31" w:rsidRPr="00B1564F" w:rsidRDefault="0037442C" w:rsidP="00E726AF">
      <w:pPr>
        <w:spacing w:after="0" w:line="240" w:lineRule="auto"/>
        <w:ind w:firstLine="708"/>
        <w:jc w:val="both"/>
        <w:rPr>
          <w:rFonts w:ascii="Palatino Linotype" w:eastAsia="Times New Roman" w:hAnsi="Palatino Linotype" w:cs="Tahoma"/>
          <w:color w:val="000000"/>
          <w:sz w:val="24"/>
          <w:szCs w:val="24"/>
          <w:lang w:eastAsia="en-GB"/>
        </w:rPr>
      </w:pPr>
      <w:r w:rsidRPr="00B1564F">
        <w:rPr>
          <w:rFonts w:ascii="Palatino Linotype" w:eastAsia="Times New Roman" w:hAnsi="Palatino Linotype" w:cs="Tahoma"/>
          <w:color w:val="000000"/>
          <w:sz w:val="24"/>
          <w:szCs w:val="24"/>
          <w:lang w:eastAsia="en-GB"/>
        </w:rPr>
        <w:t xml:space="preserve">Nella </w:t>
      </w:r>
      <w:r w:rsidR="0080469C" w:rsidRPr="00B1564F">
        <w:rPr>
          <w:rFonts w:ascii="Palatino Linotype" w:eastAsia="Times New Roman" w:hAnsi="Palatino Linotype" w:cs="Tahoma"/>
          <w:i/>
          <w:color w:val="000000"/>
          <w:sz w:val="24"/>
          <w:szCs w:val="24"/>
          <w:lang w:eastAsia="en-GB"/>
        </w:rPr>
        <w:t>Laudato Si</w:t>
      </w:r>
      <w:r w:rsidR="0080469C" w:rsidRPr="00B1564F">
        <w:rPr>
          <w:rFonts w:ascii="Palatino Linotype" w:eastAsia="Times New Roman" w:hAnsi="Palatino Linotype" w:cs="Tahoma"/>
          <w:color w:val="000000"/>
          <w:sz w:val="24"/>
          <w:szCs w:val="24"/>
          <w:lang w:eastAsia="en-GB"/>
        </w:rPr>
        <w:t xml:space="preserve"> </w:t>
      </w:r>
      <w:r w:rsidR="001F22B4" w:rsidRPr="00B1564F">
        <w:rPr>
          <w:rFonts w:ascii="Palatino Linotype" w:eastAsia="Times New Roman" w:hAnsi="Palatino Linotype" w:cs="Tahoma"/>
          <w:color w:val="000000"/>
          <w:sz w:val="24"/>
          <w:szCs w:val="24"/>
          <w:lang w:eastAsia="en-GB"/>
        </w:rPr>
        <w:t>P</w:t>
      </w:r>
      <w:r w:rsidRPr="00B1564F">
        <w:rPr>
          <w:rFonts w:ascii="Palatino Linotype" w:eastAsia="Times New Roman" w:hAnsi="Palatino Linotype" w:cs="Tahoma"/>
          <w:color w:val="000000"/>
          <w:sz w:val="24"/>
          <w:szCs w:val="24"/>
          <w:lang w:eastAsia="en-GB"/>
        </w:rPr>
        <w:t xml:space="preserve">apa </w:t>
      </w:r>
      <w:r w:rsidR="001F22B4" w:rsidRPr="00B1564F">
        <w:rPr>
          <w:rFonts w:ascii="Palatino Linotype" w:eastAsia="Times New Roman" w:hAnsi="Palatino Linotype" w:cs="Tahoma"/>
          <w:color w:val="000000"/>
          <w:sz w:val="24"/>
          <w:szCs w:val="24"/>
          <w:lang w:eastAsia="en-GB"/>
        </w:rPr>
        <w:t>Franc</w:t>
      </w:r>
      <w:r w:rsidRPr="00B1564F">
        <w:rPr>
          <w:rFonts w:ascii="Palatino Linotype" w:eastAsia="Times New Roman" w:hAnsi="Palatino Linotype" w:cs="Tahoma"/>
          <w:color w:val="000000"/>
          <w:sz w:val="24"/>
          <w:szCs w:val="24"/>
          <w:lang w:eastAsia="en-GB"/>
        </w:rPr>
        <w:t>esco afferma</w:t>
      </w:r>
      <w:r w:rsidR="0080469C" w:rsidRPr="00B1564F">
        <w:rPr>
          <w:rFonts w:ascii="Palatino Linotype" w:eastAsia="Times New Roman" w:hAnsi="Palatino Linotype" w:cs="Tahoma"/>
          <w:color w:val="000000"/>
          <w:sz w:val="24"/>
          <w:szCs w:val="24"/>
          <w:lang w:eastAsia="en-GB"/>
        </w:rPr>
        <w:t xml:space="preserve">: </w:t>
      </w:r>
      <w:r w:rsidR="000A7A31" w:rsidRPr="00B1564F">
        <w:rPr>
          <w:rFonts w:ascii="Palatino Linotype" w:eastAsia="Times New Roman" w:hAnsi="Palatino Linotype" w:cs="Tahoma"/>
          <w:i/>
          <w:color w:val="000000"/>
          <w:sz w:val="24"/>
          <w:szCs w:val="24"/>
          <w:lang w:eastAsia="en-GB"/>
        </w:rPr>
        <w:t>“</w:t>
      </w:r>
      <w:r w:rsidR="00A327B4">
        <w:rPr>
          <w:rFonts w:ascii="Palatino Linotype" w:hAnsi="Palatino Linotype" w:cs="Tahoma"/>
          <w:i/>
          <w:color w:val="000000"/>
          <w:sz w:val="24"/>
          <w:szCs w:val="24"/>
          <w:shd w:val="clear" w:color="auto" w:fill="FFFFFF"/>
        </w:rPr>
        <w:t>E’</w:t>
      </w:r>
      <w:r w:rsidR="00B1564F" w:rsidRPr="00B1564F">
        <w:rPr>
          <w:rFonts w:ascii="Palatino Linotype" w:hAnsi="Palatino Linotype" w:cs="Tahoma"/>
          <w:i/>
          <w:color w:val="000000"/>
          <w:sz w:val="24"/>
          <w:szCs w:val="24"/>
          <w:shd w:val="clear" w:color="auto" w:fill="FFFFFF"/>
        </w:rPr>
        <w:t xml:space="preserve"> diventato urgente e impellente lo sviluppo di politiche affinché nei prossimi anni l’emissione di biossido di carbonio e di altri gas altamente inquinanti si riduca drasticamente, ad esempio, sostituendo i combustibili fossili e sviluppando fonti di energia rinnovabile</w:t>
      </w:r>
      <w:r w:rsidR="0080469C" w:rsidRPr="00B1564F">
        <w:rPr>
          <w:rFonts w:ascii="Palatino Linotype" w:eastAsia="Times New Roman" w:hAnsi="Palatino Linotype" w:cs="Tahoma"/>
          <w:i/>
          <w:color w:val="000000"/>
          <w:sz w:val="24"/>
          <w:szCs w:val="24"/>
          <w:lang w:eastAsia="en-GB"/>
        </w:rPr>
        <w:t>”</w:t>
      </w:r>
      <w:r w:rsidR="001F22B4" w:rsidRPr="00B1564F">
        <w:rPr>
          <w:rFonts w:ascii="Palatino Linotype" w:eastAsia="Times New Roman" w:hAnsi="Palatino Linotype" w:cs="Tahoma"/>
          <w:color w:val="000000"/>
          <w:sz w:val="24"/>
          <w:szCs w:val="24"/>
          <w:lang w:eastAsia="en-GB"/>
        </w:rPr>
        <w:t xml:space="preserve"> (n. 26)</w:t>
      </w:r>
      <w:r w:rsidR="000A7A31" w:rsidRPr="00B1564F">
        <w:rPr>
          <w:rFonts w:ascii="Palatino Linotype" w:eastAsia="Times New Roman" w:hAnsi="Palatino Linotype" w:cs="Tahoma"/>
          <w:color w:val="000000"/>
          <w:sz w:val="24"/>
          <w:szCs w:val="24"/>
          <w:lang w:eastAsia="en-GB"/>
        </w:rPr>
        <w:t>.</w:t>
      </w:r>
    </w:p>
    <w:p w14:paraId="55EE5BD5" w14:textId="77777777" w:rsidR="00E726AF" w:rsidRPr="00B55526" w:rsidRDefault="00B55526" w:rsidP="00E726AF">
      <w:pPr>
        <w:spacing w:after="0" w:line="240" w:lineRule="auto"/>
        <w:ind w:firstLine="708"/>
        <w:jc w:val="both"/>
        <w:textAlignment w:val="baseline"/>
        <w:rPr>
          <w:rFonts w:ascii="Palatino Linotype" w:hAnsi="Palatino Linotype"/>
          <w:sz w:val="24"/>
          <w:szCs w:val="24"/>
          <w:shd w:val="clear" w:color="auto" w:fill="FFFFFF"/>
        </w:rPr>
      </w:pPr>
      <w:r w:rsidRPr="00B55526">
        <w:rPr>
          <w:rFonts w:ascii="Palatino Linotype" w:hAnsi="Palatino Linotype"/>
          <w:sz w:val="24"/>
          <w:szCs w:val="24"/>
          <w:shd w:val="clear" w:color="auto" w:fill="FFFFFF"/>
        </w:rPr>
        <w:t xml:space="preserve">Come </w:t>
      </w:r>
      <w:r w:rsidR="00894352">
        <w:rPr>
          <w:rFonts w:ascii="Palatino Linotype" w:hAnsi="Palatino Linotype"/>
          <w:sz w:val="24"/>
          <w:szCs w:val="24"/>
          <w:shd w:val="clear" w:color="auto" w:fill="FFFFFF"/>
        </w:rPr>
        <w:t xml:space="preserve">ogni tipo </w:t>
      </w:r>
      <w:r w:rsidR="00A327B4">
        <w:rPr>
          <w:rFonts w:ascii="Palatino Linotype" w:hAnsi="Palatino Linotype"/>
          <w:sz w:val="24"/>
          <w:szCs w:val="24"/>
          <w:shd w:val="clear" w:color="auto" w:fill="FFFFFF"/>
        </w:rPr>
        <w:t>di trasporto che utilizza</w:t>
      </w:r>
      <w:r w:rsidRPr="00B55526">
        <w:rPr>
          <w:rFonts w:ascii="Palatino Linotype" w:hAnsi="Palatino Linotype"/>
          <w:sz w:val="24"/>
          <w:szCs w:val="24"/>
          <w:shd w:val="clear" w:color="auto" w:fill="FFFFFF"/>
        </w:rPr>
        <w:t xml:space="preserve"> combustibili fossili, le navi producono emissioni di </w:t>
      </w:r>
      <w:r w:rsidR="00894352">
        <w:rPr>
          <w:rFonts w:ascii="Palatino Linotype" w:hAnsi="Palatino Linotype"/>
          <w:sz w:val="24"/>
          <w:szCs w:val="24"/>
          <w:shd w:val="clear" w:color="auto" w:fill="FFFFFF"/>
        </w:rPr>
        <w:t>biossido di carbonio</w:t>
      </w:r>
      <w:r w:rsidRPr="00B55526">
        <w:rPr>
          <w:rFonts w:ascii="Palatino Linotype" w:hAnsi="Palatino Linotype"/>
          <w:sz w:val="24"/>
          <w:szCs w:val="24"/>
          <w:shd w:val="clear" w:color="auto" w:fill="FFFFFF"/>
        </w:rPr>
        <w:t xml:space="preserve"> che contribuiscono in modo significativo al cambiamento climatico globale e all'acidificazione</w:t>
      </w:r>
      <w:r w:rsidR="00894352">
        <w:rPr>
          <w:rFonts w:ascii="Palatino Linotype" w:hAnsi="Palatino Linotype"/>
          <w:sz w:val="24"/>
          <w:szCs w:val="24"/>
          <w:shd w:val="clear" w:color="auto" w:fill="FFFFFF"/>
        </w:rPr>
        <w:t xml:space="preserve"> degli oceani</w:t>
      </w:r>
      <w:r w:rsidRPr="00B55526">
        <w:rPr>
          <w:rFonts w:ascii="Palatino Linotype" w:hAnsi="Palatino Linotype"/>
          <w:sz w:val="24"/>
          <w:szCs w:val="24"/>
          <w:shd w:val="clear" w:color="auto" w:fill="FFFFFF"/>
        </w:rPr>
        <w:t xml:space="preserve">. </w:t>
      </w:r>
      <w:r w:rsidR="00005B3C">
        <w:rPr>
          <w:rFonts w:ascii="Palatino Linotype" w:hAnsi="Palatino Linotype"/>
          <w:sz w:val="24"/>
          <w:szCs w:val="24"/>
          <w:shd w:val="clear" w:color="auto" w:fill="FFFFFF"/>
        </w:rPr>
        <w:t>Ol</w:t>
      </w:r>
      <w:r w:rsidRPr="00B55526">
        <w:rPr>
          <w:rFonts w:ascii="Palatino Linotype" w:hAnsi="Palatino Linotype"/>
          <w:sz w:val="24"/>
          <w:szCs w:val="24"/>
          <w:shd w:val="clear" w:color="auto" w:fill="FFFFFF"/>
        </w:rPr>
        <w:t>tre a</w:t>
      </w:r>
      <w:r w:rsidR="00A327B4">
        <w:rPr>
          <w:rFonts w:ascii="Palatino Linotype" w:hAnsi="Palatino Linotype"/>
          <w:sz w:val="24"/>
          <w:szCs w:val="24"/>
          <w:shd w:val="clear" w:color="auto" w:fill="FFFFFF"/>
        </w:rPr>
        <w:t>l biossido di carbonio</w:t>
      </w:r>
      <w:r w:rsidR="00005B3C">
        <w:rPr>
          <w:rFonts w:ascii="Palatino Linotype" w:hAnsi="Palatino Linotype"/>
          <w:sz w:val="24"/>
          <w:szCs w:val="24"/>
          <w:shd w:val="clear" w:color="auto" w:fill="FFFFFF"/>
        </w:rPr>
        <w:t>,</w:t>
      </w:r>
      <w:r w:rsidR="00894352" w:rsidRPr="00B55526">
        <w:rPr>
          <w:rFonts w:ascii="Palatino Linotype" w:hAnsi="Palatino Linotype"/>
          <w:sz w:val="24"/>
          <w:szCs w:val="24"/>
          <w:shd w:val="clear" w:color="auto" w:fill="FFFFFF"/>
        </w:rPr>
        <w:t xml:space="preserve"> </w:t>
      </w:r>
      <w:r w:rsidR="00A327B4">
        <w:rPr>
          <w:rFonts w:ascii="Palatino Linotype" w:hAnsi="Palatino Linotype"/>
          <w:sz w:val="24"/>
          <w:szCs w:val="24"/>
          <w:shd w:val="clear" w:color="auto" w:fill="FFFFFF"/>
        </w:rPr>
        <w:t xml:space="preserve">queste navi </w:t>
      </w:r>
      <w:r w:rsidRPr="00B55526">
        <w:rPr>
          <w:rFonts w:ascii="Palatino Linotype" w:hAnsi="Palatino Linotype"/>
          <w:sz w:val="24"/>
          <w:szCs w:val="24"/>
          <w:shd w:val="clear" w:color="auto" w:fill="FFFFFF"/>
        </w:rPr>
        <w:t xml:space="preserve">rilasciano anche </w:t>
      </w:r>
      <w:r w:rsidR="00894352">
        <w:rPr>
          <w:rFonts w:ascii="Palatino Linotype" w:hAnsi="Palatino Linotype"/>
          <w:sz w:val="24"/>
          <w:szCs w:val="24"/>
          <w:shd w:val="clear" w:color="auto" w:fill="FFFFFF"/>
        </w:rPr>
        <w:t xml:space="preserve">un certo numero </w:t>
      </w:r>
      <w:r w:rsidRPr="00B55526">
        <w:rPr>
          <w:rFonts w:ascii="Palatino Linotype" w:hAnsi="Palatino Linotype"/>
          <w:sz w:val="24"/>
          <w:szCs w:val="24"/>
          <w:shd w:val="clear" w:color="auto" w:fill="FFFFFF"/>
        </w:rPr>
        <w:t>di altri inquinanti che</w:t>
      </w:r>
      <w:r w:rsidR="00CA7D56">
        <w:rPr>
          <w:rFonts w:ascii="Palatino Linotype" w:hAnsi="Palatino Linotype"/>
          <w:sz w:val="24"/>
          <w:szCs w:val="24"/>
          <w:shd w:val="clear" w:color="auto" w:fill="FFFFFF"/>
        </w:rPr>
        <w:t xml:space="preserve"> non fanno altro che</w:t>
      </w:r>
      <w:r w:rsidRPr="00B55526">
        <w:rPr>
          <w:rFonts w:ascii="Palatino Linotype" w:hAnsi="Palatino Linotype"/>
          <w:sz w:val="24"/>
          <w:szCs w:val="24"/>
          <w:shd w:val="clear" w:color="auto" w:fill="FFFFFF"/>
        </w:rPr>
        <w:t xml:space="preserve"> </w:t>
      </w:r>
      <w:r w:rsidR="00CA7D56">
        <w:rPr>
          <w:rFonts w:ascii="Palatino Linotype" w:hAnsi="Palatino Linotype"/>
          <w:sz w:val="24"/>
          <w:szCs w:val="24"/>
          <w:shd w:val="clear" w:color="auto" w:fill="FFFFFF"/>
        </w:rPr>
        <w:t>accrescere i</w:t>
      </w:r>
      <w:r w:rsidRPr="00B55526">
        <w:rPr>
          <w:rFonts w:ascii="Palatino Linotype" w:hAnsi="Palatino Linotype"/>
          <w:sz w:val="24"/>
          <w:szCs w:val="24"/>
          <w:shd w:val="clear" w:color="auto" w:fill="FFFFFF"/>
        </w:rPr>
        <w:t>l problema.</w:t>
      </w:r>
      <w:r w:rsidR="000A7A31" w:rsidRPr="00B55526">
        <w:rPr>
          <w:rFonts w:ascii="Palatino Linotype" w:hAnsi="Palatino Linotype"/>
          <w:sz w:val="24"/>
          <w:szCs w:val="24"/>
          <w:shd w:val="clear" w:color="auto" w:fill="FFFFFF"/>
        </w:rPr>
        <w:t xml:space="preserve"> </w:t>
      </w:r>
    </w:p>
    <w:p w14:paraId="3445D38B" w14:textId="77777777" w:rsidR="000A7A31" w:rsidRPr="004C2E73" w:rsidRDefault="00B55526" w:rsidP="004C2E73">
      <w:pPr>
        <w:spacing w:after="0" w:line="240" w:lineRule="auto"/>
        <w:ind w:firstLine="708"/>
        <w:jc w:val="both"/>
        <w:textAlignment w:val="baseline"/>
        <w:rPr>
          <w:rFonts w:ascii="Palatino Linotype" w:eastAsia="Times New Roman" w:hAnsi="Palatino Linotype" w:cstheme="minorHAnsi"/>
          <w:sz w:val="24"/>
          <w:szCs w:val="24"/>
          <w:lang w:eastAsia="en-GB"/>
        </w:rPr>
      </w:pPr>
      <w:r w:rsidRPr="00B55526">
        <w:rPr>
          <w:rFonts w:ascii="Palatino Linotype" w:hAnsi="Palatino Linotype"/>
          <w:sz w:val="24"/>
          <w:szCs w:val="24"/>
          <w:shd w:val="clear" w:color="auto" w:fill="FFFFFF"/>
        </w:rPr>
        <w:t xml:space="preserve">Sosteniamo gli sforzi compiuti dall'Organizzazione </w:t>
      </w:r>
      <w:r>
        <w:rPr>
          <w:rFonts w:ascii="Palatino Linotype" w:hAnsi="Palatino Linotype"/>
          <w:sz w:val="24"/>
          <w:szCs w:val="24"/>
          <w:shd w:val="clear" w:color="auto" w:fill="FFFFFF"/>
        </w:rPr>
        <w:t>M</w:t>
      </w:r>
      <w:r w:rsidRPr="00B55526">
        <w:rPr>
          <w:rFonts w:ascii="Palatino Linotype" w:hAnsi="Palatino Linotype"/>
          <w:sz w:val="24"/>
          <w:szCs w:val="24"/>
          <w:shd w:val="clear" w:color="auto" w:fill="FFFFFF"/>
        </w:rPr>
        <w:t xml:space="preserve">arittima </w:t>
      </w:r>
      <w:r>
        <w:rPr>
          <w:rFonts w:ascii="Palatino Linotype" w:hAnsi="Palatino Linotype"/>
          <w:sz w:val="24"/>
          <w:szCs w:val="24"/>
          <w:shd w:val="clear" w:color="auto" w:fill="FFFFFF"/>
        </w:rPr>
        <w:t>I</w:t>
      </w:r>
      <w:r w:rsidR="00894352">
        <w:rPr>
          <w:rFonts w:ascii="Palatino Linotype" w:hAnsi="Palatino Linotype"/>
          <w:sz w:val="24"/>
          <w:szCs w:val="24"/>
          <w:shd w:val="clear" w:color="auto" w:fill="FFFFFF"/>
        </w:rPr>
        <w:t>nternazionale (</w:t>
      </w:r>
      <w:r w:rsidRPr="00B55526">
        <w:rPr>
          <w:rFonts w:ascii="Palatino Linotype" w:hAnsi="Palatino Linotype"/>
          <w:sz w:val="24"/>
          <w:szCs w:val="24"/>
          <w:shd w:val="clear" w:color="auto" w:fill="FFFFFF"/>
        </w:rPr>
        <w:t>O</w:t>
      </w:r>
      <w:r w:rsidR="00894352">
        <w:rPr>
          <w:rFonts w:ascii="Palatino Linotype" w:hAnsi="Palatino Linotype"/>
          <w:sz w:val="24"/>
          <w:szCs w:val="24"/>
          <w:shd w:val="clear" w:color="auto" w:fill="FFFFFF"/>
        </w:rPr>
        <w:t>MI</w:t>
      </w:r>
      <w:r w:rsidRPr="00B55526">
        <w:rPr>
          <w:rFonts w:ascii="Palatino Linotype" w:hAnsi="Palatino Linotype"/>
          <w:sz w:val="24"/>
          <w:szCs w:val="24"/>
          <w:shd w:val="clear" w:color="auto" w:fill="FFFFFF"/>
        </w:rPr>
        <w:t xml:space="preserve">) per prevenire e ridurre in modo significativo </w:t>
      </w:r>
      <w:r w:rsidR="007741EB" w:rsidRPr="00B55526">
        <w:rPr>
          <w:rFonts w:ascii="Palatino Linotype" w:hAnsi="Palatino Linotype"/>
          <w:sz w:val="24"/>
          <w:szCs w:val="24"/>
          <w:shd w:val="clear" w:color="auto" w:fill="FFFFFF"/>
        </w:rPr>
        <w:t>da</w:t>
      </w:r>
      <w:r w:rsidR="007741EB">
        <w:rPr>
          <w:rFonts w:ascii="Palatino Linotype" w:hAnsi="Palatino Linotype"/>
          <w:sz w:val="24"/>
          <w:szCs w:val="24"/>
          <w:shd w:val="clear" w:color="auto" w:fill="FFFFFF"/>
        </w:rPr>
        <w:t xml:space="preserve"> parte de</w:t>
      </w:r>
      <w:r w:rsidR="007741EB" w:rsidRPr="00B55526">
        <w:rPr>
          <w:rFonts w:ascii="Palatino Linotype" w:hAnsi="Palatino Linotype"/>
          <w:sz w:val="24"/>
          <w:szCs w:val="24"/>
          <w:shd w:val="clear" w:color="auto" w:fill="FFFFFF"/>
        </w:rPr>
        <w:t>l settore marittimo</w:t>
      </w:r>
      <w:r w:rsidR="007741EB">
        <w:rPr>
          <w:rFonts w:ascii="Palatino Linotype" w:hAnsi="Palatino Linotype"/>
          <w:sz w:val="24"/>
          <w:szCs w:val="24"/>
          <w:shd w:val="clear" w:color="auto" w:fill="FFFFFF"/>
        </w:rPr>
        <w:t xml:space="preserve">, </w:t>
      </w:r>
      <w:r w:rsidRPr="00B55526">
        <w:rPr>
          <w:rFonts w:ascii="Palatino Linotype" w:hAnsi="Palatino Linotype"/>
          <w:sz w:val="24"/>
          <w:szCs w:val="24"/>
          <w:shd w:val="clear" w:color="auto" w:fill="FFFFFF"/>
        </w:rPr>
        <w:t xml:space="preserve">l'inquinamento marino </w:t>
      </w:r>
      <w:r w:rsidR="007741EB">
        <w:rPr>
          <w:rFonts w:ascii="Palatino Linotype" w:hAnsi="Palatino Linotype"/>
          <w:sz w:val="24"/>
          <w:szCs w:val="24"/>
          <w:shd w:val="clear" w:color="auto" w:fill="FFFFFF"/>
        </w:rPr>
        <w:t xml:space="preserve">da plastica, </w:t>
      </w:r>
      <w:r w:rsidR="00A327B4">
        <w:rPr>
          <w:rFonts w:ascii="Palatino Linotype" w:hAnsi="Palatino Linotype"/>
          <w:sz w:val="24"/>
          <w:szCs w:val="24"/>
          <w:shd w:val="clear" w:color="auto" w:fill="FFFFFF"/>
        </w:rPr>
        <w:t>diminuire</w:t>
      </w:r>
      <w:r w:rsidR="00A327B4" w:rsidRPr="00B55526">
        <w:rPr>
          <w:rFonts w:ascii="Palatino Linotype" w:hAnsi="Palatino Linotype"/>
          <w:sz w:val="24"/>
          <w:szCs w:val="24"/>
          <w:shd w:val="clear" w:color="auto" w:fill="FFFFFF"/>
        </w:rPr>
        <w:t xml:space="preserve"> </w:t>
      </w:r>
      <w:r w:rsidRPr="00B55526">
        <w:rPr>
          <w:rFonts w:ascii="Palatino Linotype" w:hAnsi="Palatino Linotype"/>
          <w:sz w:val="24"/>
          <w:szCs w:val="24"/>
          <w:shd w:val="clear" w:color="auto" w:fill="FFFFFF"/>
        </w:rPr>
        <w:t xml:space="preserve">le emissioni di gas serra prodotte dalle navi, </w:t>
      </w:r>
      <w:r w:rsidR="007741EB">
        <w:rPr>
          <w:rFonts w:ascii="Palatino Linotype" w:hAnsi="Palatino Linotype"/>
          <w:sz w:val="24"/>
          <w:szCs w:val="24"/>
          <w:shd w:val="clear" w:color="auto" w:fill="FFFFFF"/>
        </w:rPr>
        <w:t>e</w:t>
      </w:r>
      <w:r w:rsidR="00D630E3">
        <w:rPr>
          <w:rFonts w:ascii="Palatino Linotype" w:hAnsi="Palatino Linotype"/>
          <w:sz w:val="24"/>
          <w:szCs w:val="24"/>
          <w:shd w:val="clear" w:color="auto" w:fill="FFFFFF"/>
        </w:rPr>
        <w:t xml:space="preserve"> </w:t>
      </w:r>
      <w:r w:rsidR="00894352">
        <w:rPr>
          <w:rFonts w:ascii="Palatino Linotype" w:hAnsi="Palatino Linotype"/>
          <w:sz w:val="24"/>
          <w:szCs w:val="24"/>
          <w:shd w:val="clear" w:color="auto" w:fill="FFFFFF"/>
        </w:rPr>
        <w:t>implementa</w:t>
      </w:r>
      <w:r w:rsidR="00D630E3">
        <w:rPr>
          <w:rFonts w:ascii="Palatino Linotype" w:hAnsi="Palatino Linotype"/>
          <w:sz w:val="24"/>
          <w:szCs w:val="24"/>
          <w:shd w:val="clear" w:color="auto" w:fill="FFFFFF"/>
        </w:rPr>
        <w:t>re</w:t>
      </w:r>
      <w:r w:rsidR="00894352">
        <w:rPr>
          <w:rFonts w:ascii="Palatino Linotype" w:hAnsi="Palatino Linotype"/>
          <w:sz w:val="24"/>
          <w:szCs w:val="24"/>
          <w:shd w:val="clear" w:color="auto" w:fill="FFFFFF"/>
        </w:rPr>
        <w:t xml:space="preserve"> </w:t>
      </w:r>
      <w:r w:rsidRPr="00B55526">
        <w:rPr>
          <w:rFonts w:ascii="Palatino Linotype" w:hAnsi="Palatino Linotype"/>
          <w:sz w:val="24"/>
          <w:szCs w:val="24"/>
          <w:shd w:val="clear" w:color="auto" w:fill="FFFFFF"/>
        </w:rPr>
        <w:t xml:space="preserve">altre normative che impongono </w:t>
      </w:r>
      <w:r w:rsidR="00D630E3">
        <w:rPr>
          <w:rFonts w:ascii="Palatino Linotype" w:hAnsi="Palatino Linotype"/>
          <w:sz w:val="24"/>
          <w:szCs w:val="24"/>
          <w:shd w:val="clear" w:color="auto" w:fill="FFFFFF"/>
        </w:rPr>
        <w:t xml:space="preserve">l’uso di </w:t>
      </w:r>
      <w:r w:rsidRPr="00B55526">
        <w:rPr>
          <w:rFonts w:ascii="Palatino Linotype" w:hAnsi="Palatino Linotype"/>
          <w:sz w:val="24"/>
          <w:szCs w:val="24"/>
          <w:shd w:val="clear" w:color="auto" w:fill="FFFFFF"/>
        </w:rPr>
        <w:t>carburanti più puliti in mare.</w:t>
      </w:r>
      <w:r w:rsidR="000A7A31" w:rsidRPr="00B55526">
        <w:rPr>
          <w:rFonts w:ascii="Palatino Linotype" w:hAnsi="Palatino Linotype"/>
          <w:sz w:val="24"/>
          <w:szCs w:val="24"/>
          <w:shd w:val="clear" w:color="auto" w:fill="FFFFFF"/>
        </w:rPr>
        <w:t xml:space="preserve"> </w:t>
      </w:r>
    </w:p>
    <w:p w14:paraId="75D15B2D" w14:textId="77777777" w:rsidR="00B55526" w:rsidRDefault="00A327B4" w:rsidP="00E726AF">
      <w:pPr>
        <w:spacing w:after="0" w:line="240" w:lineRule="auto"/>
        <w:ind w:firstLine="708"/>
        <w:jc w:val="both"/>
        <w:rPr>
          <w:rFonts w:ascii="Palatino Linotype" w:hAnsi="Palatino Linotype"/>
          <w:noProof/>
          <w:sz w:val="24"/>
          <w:szCs w:val="24"/>
        </w:rPr>
      </w:pPr>
      <w:r>
        <w:rPr>
          <w:rFonts w:ascii="Palatino Linotype" w:hAnsi="Palatino Linotype"/>
          <w:noProof/>
          <w:sz w:val="24"/>
          <w:szCs w:val="24"/>
        </w:rPr>
        <w:t>Infine, invochiamo</w:t>
      </w:r>
      <w:r w:rsidR="00B55526" w:rsidRPr="00B55526">
        <w:rPr>
          <w:rFonts w:ascii="Palatino Linotype" w:hAnsi="Palatino Linotype"/>
          <w:noProof/>
          <w:sz w:val="24"/>
          <w:szCs w:val="24"/>
        </w:rPr>
        <w:t xml:space="preserve"> </w:t>
      </w:r>
      <w:r w:rsidR="00C40E9E">
        <w:rPr>
          <w:rFonts w:ascii="Palatino Linotype" w:hAnsi="Palatino Linotype"/>
          <w:noProof/>
          <w:sz w:val="24"/>
          <w:szCs w:val="24"/>
        </w:rPr>
        <w:t>Maria</w:t>
      </w:r>
      <w:r w:rsidR="00B55526" w:rsidRPr="00B55526">
        <w:rPr>
          <w:rFonts w:ascii="Palatino Linotype" w:hAnsi="Palatino Linotype"/>
          <w:noProof/>
          <w:sz w:val="24"/>
          <w:szCs w:val="24"/>
        </w:rPr>
        <w:t xml:space="preserve">, </w:t>
      </w:r>
      <w:r w:rsidR="00B55526" w:rsidRPr="00CB511F">
        <w:rPr>
          <w:rFonts w:ascii="Palatino Linotype" w:hAnsi="Palatino Linotype"/>
          <w:i/>
          <w:noProof/>
          <w:sz w:val="24"/>
          <w:szCs w:val="24"/>
        </w:rPr>
        <w:t>Stella del Mare</w:t>
      </w:r>
      <w:r w:rsidR="00B55526" w:rsidRPr="00B55526">
        <w:rPr>
          <w:rFonts w:ascii="Palatino Linotype" w:hAnsi="Palatino Linotype"/>
          <w:noProof/>
          <w:sz w:val="24"/>
          <w:szCs w:val="24"/>
        </w:rPr>
        <w:t xml:space="preserve">, </w:t>
      </w:r>
      <w:r w:rsidR="00CB511F">
        <w:rPr>
          <w:rFonts w:ascii="Palatino Linotype" w:hAnsi="Palatino Linotype"/>
          <w:noProof/>
          <w:sz w:val="24"/>
          <w:szCs w:val="24"/>
        </w:rPr>
        <w:t>affinché estenda</w:t>
      </w:r>
      <w:r w:rsidR="00B55526" w:rsidRPr="00B55526">
        <w:rPr>
          <w:rFonts w:ascii="Palatino Linotype" w:hAnsi="Palatino Linotype"/>
          <w:noProof/>
          <w:sz w:val="24"/>
          <w:szCs w:val="24"/>
        </w:rPr>
        <w:t xml:space="preserve"> </w:t>
      </w:r>
      <w:r w:rsidR="00CA7D56">
        <w:rPr>
          <w:rFonts w:ascii="Palatino Linotype" w:hAnsi="Palatino Linotype"/>
          <w:noProof/>
          <w:sz w:val="24"/>
          <w:szCs w:val="24"/>
        </w:rPr>
        <w:t xml:space="preserve">la sua </w:t>
      </w:r>
      <w:r w:rsidR="00583708">
        <w:rPr>
          <w:rFonts w:ascii="Palatino Linotype" w:hAnsi="Palatino Linotype"/>
          <w:noProof/>
          <w:sz w:val="24"/>
          <w:szCs w:val="24"/>
        </w:rPr>
        <w:t xml:space="preserve">materna </w:t>
      </w:r>
      <w:r w:rsidR="00CA7D56">
        <w:rPr>
          <w:rFonts w:ascii="Palatino Linotype" w:hAnsi="Palatino Linotype"/>
          <w:noProof/>
          <w:sz w:val="24"/>
          <w:szCs w:val="24"/>
        </w:rPr>
        <w:t xml:space="preserve">protezione </w:t>
      </w:r>
      <w:r w:rsidR="00C40E9E">
        <w:rPr>
          <w:rFonts w:ascii="Palatino Linotype" w:hAnsi="Palatino Linotype"/>
          <w:noProof/>
          <w:sz w:val="24"/>
          <w:szCs w:val="24"/>
        </w:rPr>
        <w:t>sulla</w:t>
      </w:r>
      <w:r w:rsidR="00B55526" w:rsidRPr="00B55526">
        <w:rPr>
          <w:rFonts w:ascii="Palatino Linotype" w:hAnsi="Palatino Linotype"/>
          <w:noProof/>
          <w:sz w:val="24"/>
          <w:szCs w:val="24"/>
        </w:rPr>
        <w:t xml:space="preserve"> gente del mare e </w:t>
      </w:r>
      <w:r w:rsidR="00CB511F">
        <w:rPr>
          <w:rFonts w:ascii="Palatino Linotype" w:hAnsi="Palatino Linotype"/>
          <w:noProof/>
          <w:sz w:val="24"/>
          <w:szCs w:val="24"/>
        </w:rPr>
        <w:t xml:space="preserve">la </w:t>
      </w:r>
      <w:r w:rsidR="00B55526" w:rsidRPr="00B55526">
        <w:rPr>
          <w:rFonts w:ascii="Palatino Linotype" w:hAnsi="Palatino Linotype"/>
          <w:noProof/>
          <w:sz w:val="24"/>
          <w:szCs w:val="24"/>
        </w:rPr>
        <w:t>guid</w:t>
      </w:r>
      <w:r w:rsidR="00CB511F">
        <w:rPr>
          <w:rFonts w:ascii="Palatino Linotype" w:hAnsi="Palatino Linotype"/>
          <w:noProof/>
          <w:sz w:val="24"/>
          <w:szCs w:val="24"/>
        </w:rPr>
        <w:t>i</w:t>
      </w:r>
      <w:r w:rsidR="00B55526" w:rsidRPr="00B55526">
        <w:rPr>
          <w:rFonts w:ascii="Palatino Linotype" w:hAnsi="Palatino Linotype"/>
          <w:noProof/>
          <w:sz w:val="24"/>
          <w:szCs w:val="24"/>
        </w:rPr>
        <w:t xml:space="preserve"> </w:t>
      </w:r>
      <w:r w:rsidR="00C40E9E">
        <w:rPr>
          <w:rFonts w:ascii="Palatino Linotype" w:hAnsi="Palatino Linotype"/>
          <w:noProof/>
          <w:sz w:val="24"/>
          <w:szCs w:val="24"/>
        </w:rPr>
        <w:t>ne</w:t>
      </w:r>
      <w:r w:rsidR="00B55526" w:rsidRPr="00B55526">
        <w:rPr>
          <w:rFonts w:ascii="Palatino Linotype" w:hAnsi="Palatino Linotype"/>
          <w:noProof/>
          <w:sz w:val="24"/>
          <w:szCs w:val="24"/>
        </w:rPr>
        <w:t>i pericoli verso un porto sicuro.</w:t>
      </w:r>
    </w:p>
    <w:p w14:paraId="7BA3CBD3" w14:textId="77777777" w:rsidR="004C2E73" w:rsidRDefault="004C2E73" w:rsidP="00E726AF">
      <w:pPr>
        <w:spacing w:after="0" w:line="240" w:lineRule="auto"/>
        <w:ind w:firstLine="708"/>
        <w:jc w:val="both"/>
        <w:rPr>
          <w:rFonts w:ascii="Palatino Linotype" w:hAnsi="Palatino Linotype"/>
          <w:noProof/>
          <w:sz w:val="24"/>
          <w:szCs w:val="24"/>
        </w:rPr>
      </w:pPr>
    </w:p>
    <w:p w14:paraId="55CF4EDE" w14:textId="77777777" w:rsidR="004C2E73" w:rsidRDefault="004C2E73" w:rsidP="00E726AF">
      <w:pPr>
        <w:spacing w:after="0" w:line="240" w:lineRule="auto"/>
        <w:ind w:firstLine="708"/>
        <w:jc w:val="both"/>
        <w:rPr>
          <w:rFonts w:ascii="Palatino Linotype" w:hAnsi="Palatino Linotype"/>
          <w:noProof/>
          <w:sz w:val="24"/>
          <w:szCs w:val="24"/>
        </w:rPr>
      </w:pPr>
    </w:p>
    <w:p w14:paraId="0D11862D" w14:textId="77777777" w:rsidR="004C2E73" w:rsidRDefault="004C2E73" w:rsidP="00AE4E37">
      <w:pPr>
        <w:spacing w:after="0" w:line="240" w:lineRule="auto"/>
        <w:jc w:val="both"/>
        <w:rPr>
          <w:rFonts w:ascii="Palatino Linotype" w:hAnsi="Palatino Linotype"/>
          <w:noProof/>
          <w:sz w:val="24"/>
          <w:szCs w:val="24"/>
        </w:rPr>
      </w:pPr>
      <w:bookmarkStart w:id="0" w:name="_GoBack"/>
      <w:bookmarkEnd w:id="0"/>
    </w:p>
    <w:p w14:paraId="7455128F" w14:textId="77777777" w:rsidR="00C40E9E" w:rsidRDefault="00C40E9E" w:rsidP="00C40E9E">
      <w:pPr>
        <w:pStyle w:val="Titolo"/>
        <w:ind w:firstLine="708"/>
        <w:jc w:val="both"/>
        <w:rPr>
          <w:rFonts w:ascii="Palatino Linotype" w:hAnsi="Palatino Linotype"/>
          <w:b w:val="0"/>
          <w:sz w:val="24"/>
          <w:lang w:val="it-IT"/>
        </w:rPr>
      </w:pPr>
      <w:r w:rsidRPr="007E3E3C">
        <w:rPr>
          <w:rFonts w:ascii="Palatino Linotype" w:hAnsi="Palatino Linotype"/>
          <w:b w:val="0"/>
          <w:sz w:val="24"/>
          <w:lang w:val="it-IT"/>
        </w:rPr>
        <w:t xml:space="preserve">     </w:t>
      </w:r>
    </w:p>
    <w:p w14:paraId="7EB5EA36" w14:textId="77777777" w:rsidR="00733321" w:rsidRPr="004C2E73" w:rsidRDefault="00E726AF" w:rsidP="004C2E73">
      <w:pPr>
        <w:pStyle w:val="Titolo"/>
        <w:rPr>
          <w:rFonts w:ascii="Palatino Linotype" w:hAnsi="Palatino Linotype"/>
          <w:b w:val="0"/>
          <w:sz w:val="24"/>
          <w:lang w:val="it-IT"/>
        </w:rPr>
      </w:pPr>
      <w:r w:rsidRPr="004C2E73">
        <w:rPr>
          <w:rFonts w:ascii="Palatino Linotype" w:hAnsi="Palatino Linotype"/>
          <w:b w:val="0"/>
          <w:sz w:val="24"/>
        </w:rPr>
        <w:t>Cardinal</w:t>
      </w:r>
      <w:r w:rsidR="00CB511F" w:rsidRPr="004C2E73">
        <w:rPr>
          <w:rFonts w:ascii="Palatino Linotype" w:hAnsi="Palatino Linotype"/>
          <w:b w:val="0"/>
          <w:sz w:val="24"/>
        </w:rPr>
        <w:t>e</w:t>
      </w:r>
      <w:r w:rsidRPr="004C2E73">
        <w:rPr>
          <w:rFonts w:ascii="Palatino Linotype" w:hAnsi="Palatino Linotype"/>
          <w:b w:val="0"/>
          <w:sz w:val="24"/>
        </w:rPr>
        <w:t xml:space="preserve"> Peter A. Turkson</w:t>
      </w:r>
    </w:p>
    <w:p w14:paraId="23E719F9" w14:textId="77777777" w:rsidR="00E726AF" w:rsidRPr="00E726AF" w:rsidRDefault="00E726AF" w:rsidP="00E726AF">
      <w:pPr>
        <w:spacing w:after="0"/>
        <w:jc w:val="center"/>
        <w:rPr>
          <w:rFonts w:ascii="Palatino Linotype" w:hAnsi="Palatino Linotype"/>
          <w:sz w:val="24"/>
          <w:szCs w:val="24"/>
          <w:lang w:val="en-GB"/>
        </w:rPr>
      </w:pPr>
      <w:r w:rsidRPr="00E726AF">
        <w:rPr>
          <w:rFonts w:ascii="Palatino Linotype" w:hAnsi="Palatino Linotype"/>
          <w:sz w:val="24"/>
          <w:szCs w:val="24"/>
          <w:lang w:val="en-GB"/>
        </w:rPr>
        <w:t>Prefe</w:t>
      </w:r>
      <w:r w:rsidR="00CB511F">
        <w:rPr>
          <w:rFonts w:ascii="Palatino Linotype" w:hAnsi="Palatino Linotype"/>
          <w:sz w:val="24"/>
          <w:szCs w:val="24"/>
          <w:lang w:val="en-GB"/>
        </w:rPr>
        <w:t>tto</w:t>
      </w:r>
    </w:p>
    <w:sectPr w:rsidR="00E726AF" w:rsidRPr="00E726A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E719A" w14:textId="77777777" w:rsidR="000B0E95" w:rsidRDefault="000B0E95" w:rsidP="00561449">
      <w:pPr>
        <w:spacing w:after="0" w:line="240" w:lineRule="auto"/>
      </w:pPr>
      <w:r>
        <w:separator/>
      </w:r>
    </w:p>
  </w:endnote>
  <w:endnote w:type="continuationSeparator" w:id="0">
    <w:p w14:paraId="391133A2" w14:textId="77777777" w:rsidR="000B0E95" w:rsidRDefault="000B0E95" w:rsidP="00561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Palatino Linotype">
    <w:panose1 w:val="020405020505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E0002AFF" w:usb1="C000247B"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C1EC6" w14:textId="77777777" w:rsidR="000B0E95" w:rsidRDefault="000B0E95" w:rsidP="00561449">
      <w:pPr>
        <w:spacing w:after="0" w:line="240" w:lineRule="auto"/>
      </w:pPr>
      <w:r>
        <w:separator/>
      </w:r>
    </w:p>
  </w:footnote>
  <w:footnote w:type="continuationSeparator" w:id="0">
    <w:p w14:paraId="2AD1D700" w14:textId="77777777" w:rsidR="000B0E95" w:rsidRDefault="000B0E95" w:rsidP="00561449">
      <w:pPr>
        <w:spacing w:after="0" w:line="240" w:lineRule="auto"/>
      </w:pPr>
      <w:r>
        <w:continuationSeparator/>
      </w:r>
    </w:p>
  </w:footnote>
  <w:footnote w:id="1">
    <w:p w14:paraId="47282059" w14:textId="77777777" w:rsidR="00D21CC2" w:rsidRPr="00D21CC2" w:rsidRDefault="00D21CC2" w:rsidP="00D21CC2">
      <w:pPr>
        <w:pStyle w:val="Testonotaapidipagina"/>
        <w:jc w:val="both"/>
        <w:rPr>
          <w:i/>
        </w:rPr>
      </w:pPr>
      <w:r>
        <w:rPr>
          <w:rStyle w:val="Rimandonotaapidipagina"/>
        </w:rPr>
        <w:footnoteRef/>
      </w:r>
      <w:r w:rsidRPr="00D21CC2">
        <w:t xml:space="preserve"> </w:t>
      </w:r>
      <w:r w:rsidRPr="00D21CC2">
        <w:rPr>
          <w:i/>
        </w:rPr>
        <w:t>Ogni Stato Membro deve garantire che le strutture sociali di assistenza a terra, ove esistano</w:t>
      </w:r>
      <w:r w:rsidR="00942F3F">
        <w:rPr>
          <w:i/>
        </w:rPr>
        <w:t>,</w:t>
      </w:r>
      <w:r w:rsidRPr="00D21CC2">
        <w:rPr>
          <w:i/>
        </w:rPr>
        <w:t xml:space="preserve"> siano facilmente accessibili. Lo Stato Membro deve altresì promuovere lo sviluppo di strutture sociali di assistenza, quali ad esempio quelle elencate nel Codice in porti designati, per fare in modo che i marittimi in quei porti abbiano accesso a strutture e servizi sociali di assistenza adeguati.  </w:t>
      </w:r>
    </w:p>
  </w:footnote>
  <w:footnote w:id="2">
    <w:p w14:paraId="696DD08B" w14:textId="77777777" w:rsidR="00682FEB" w:rsidRPr="00682FEB" w:rsidRDefault="00682FEB" w:rsidP="00682FEB">
      <w:pPr>
        <w:pStyle w:val="Testonotaapidipagina"/>
        <w:rPr>
          <w:rFonts w:cstheme="minorHAnsi"/>
        </w:rPr>
      </w:pPr>
      <w:r>
        <w:rPr>
          <w:rStyle w:val="Rimandonotaapidipagina"/>
        </w:rPr>
        <w:footnoteRef/>
      </w:r>
      <w:r w:rsidRPr="00682FEB">
        <w:t xml:space="preserve"> </w:t>
      </w:r>
      <w:r w:rsidRPr="00682FEB">
        <w:rPr>
          <w:rFonts w:cstheme="minorHAnsi"/>
        </w:rPr>
        <w:t>https://worldmaritimenews.com/archives/227230/interview-over-1300-seafarers-abandoned-in-five-years/</w:t>
      </w:r>
    </w:p>
  </w:footnote>
  <w:footnote w:id="3">
    <w:p w14:paraId="34E65903" w14:textId="77777777" w:rsidR="00EA5BC1" w:rsidRPr="001F13C3" w:rsidRDefault="00EA5BC1" w:rsidP="00EA5BC1">
      <w:pPr>
        <w:spacing w:after="0" w:line="240" w:lineRule="auto"/>
        <w:rPr>
          <w:rFonts w:eastAsia="Times New Roman" w:cstheme="minorHAnsi"/>
          <w:sz w:val="18"/>
          <w:szCs w:val="18"/>
          <w:lang w:eastAsia="en-GB"/>
        </w:rPr>
      </w:pPr>
      <w:r>
        <w:rPr>
          <w:rStyle w:val="Rimandonotaapidipagina"/>
        </w:rPr>
        <w:footnoteRef/>
      </w:r>
      <w:r w:rsidRPr="001F13C3">
        <w:t xml:space="preserve"> </w:t>
      </w:r>
      <w:hyperlink r:id="rId1" w:history="1">
        <w:r w:rsidR="001F13C3" w:rsidRPr="001F13C3">
          <w:rPr>
            <w:rFonts w:eastAsia="Times New Roman" w:cstheme="minorHAnsi"/>
            <w:sz w:val="20"/>
            <w:szCs w:val="20"/>
            <w:lang w:eastAsia="en-GB"/>
          </w:rPr>
          <w:t xml:space="preserve">Emendamenti </w:t>
        </w:r>
        <w:r w:rsidR="001F13C3">
          <w:rPr>
            <w:rFonts w:eastAsia="Times New Roman" w:cstheme="minorHAnsi"/>
            <w:sz w:val="20"/>
            <w:szCs w:val="20"/>
            <w:lang w:eastAsia="en-GB"/>
          </w:rPr>
          <w:t xml:space="preserve">al Codice della citata Convenzione relativi alla </w:t>
        </w:r>
        <w:r w:rsidRPr="001F13C3">
          <w:rPr>
            <w:rFonts w:eastAsia="Times New Roman" w:cstheme="minorHAnsi"/>
            <w:sz w:val="20"/>
            <w:szCs w:val="20"/>
            <w:lang w:eastAsia="en-GB"/>
          </w:rPr>
          <w:t>Reg</w:t>
        </w:r>
        <w:r w:rsidR="001F13C3" w:rsidRPr="001F13C3">
          <w:rPr>
            <w:rFonts w:eastAsia="Times New Roman" w:cstheme="minorHAnsi"/>
            <w:sz w:val="20"/>
            <w:szCs w:val="20"/>
            <w:lang w:eastAsia="en-GB"/>
          </w:rPr>
          <w:t>o</w:t>
        </w:r>
        <w:r w:rsidRPr="001F13C3">
          <w:rPr>
            <w:rFonts w:eastAsia="Times New Roman" w:cstheme="minorHAnsi"/>
            <w:sz w:val="20"/>
            <w:szCs w:val="20"/>
            <w:lang w:eastAsia="en-GB"/>
          </w:rPr>
          <w:t xml:space="preserve">la 2.5 </w:t>
        </w:r>
        <w:r w:rsidR="001F13C3" w:rsidRPr="001F13C3">
          <w:rPr>
            <w:rFonts w:eastAsia="Times New Roman" w:cstheme="minorHAnsi"/>
            <w:sz w:val="20"/>
            <w:szCs w:val="20"/>
            <w:lang w:eastAsia="en-GB"/>
          </w:rPr>
          <w:t>–</w:t>
        </w:r>
        <w:r w:rsidRPr="001F13C3">
          <w:rPr>
            <w:rFonts w:eastAsia="Times New Roman" w:cstheme="minorHAnsi"/>
            <w:sz w:val="20"/>
            <w:szCs w:val="20"/>
            <w:lang w:eastAsia="en-GB"/>
          </w:rPr>
          <w:t xml:space="preserve"> R</w:t>
        </w:r>
        <w:r w:rsidR="001F13C3" w:rsidRPr="001F13C3">
          <w:rPr>
            <w:rFonts w:eastAsia="Times New Roman" w:cstheme="minorHAnsi"/>
            <w:sz w:val="20"/>
            <w:szCs w:val="20"/>
            <w:lang w:eastAsia="en-GB"/>
          </w:rPr>
          <w:t>impatrio</w:t>
        </w:r>
        <w:r w:rsidR="005332D8">
          <w:rPr>
            <w:rFonts w:eastAsia="Times New Roman" w:cstheme="minorHAnsi"/>
            <w:sz w:val="20"/>
            <w:szCs w:val="20"/>
            <w:lang w:eastAsia="en-GB"/>
          </w:rPr>
          <w:t>,</w:t>
        </w:r>
        <w:r w:rsidR="001F13C3">
          <w:rPr>
            <w:rFonts w:eastAsia="Times New Roman" w:cstheme="minorHAnsi"/>
            <w:sz w:val="20"/>
            <w:szCs w:val="20"/>
            <w:lang w:eastAsia="en-GB"/>
          </w:rPr>
          <w:t xml:space="preserve"> della</w:t>
        </w:r>
        <w:r w:rsidR="001F13C3" w:rsidRPr="001F13C3">
          <w:rPr>
            <w:rFonts w:eastAsia="Times New Roman" w:cstheme="minorHAnsi"/>
            <w:sz w:val="20"/>
            <w:szCs w:val="20"/>
            <w:lang w:eastAsia="en-GB"/>
          </w:rPr>
          <w:t xml:space="preserve"> </w:t>
        </w:r>
        <w:r w:rsidRPr="001F13C3">
          <w:rPr>
            <w:rFonts w:eastAsia="Times New Roman" w:cstheme="minorHAnsi"/>
            <w:sz w:val="20"/>
            <w:szCs w:val="20"/>
            <w:lang w:eastAsia="en-GB"/>
          </w:rPr>
          <w:t>MLC 2006 (</w:t>
        </w:r>
        <w:r w:rsidR="001F13C3" w:rsidRPr="001F13C3">
          <w:rPr>
            <w:rFonts w:eastAsia="Times New Roman" w:cstheme="minorHAnsi"/>
            <w:sz w:val="20"/>
            <w:szCs w:val="20"/>
            <w:lang w:eastAsia="en-GB"/>
          </w:rPr>
          <w:t xml:space="preserve">e </w:t>
        </w:r>
        <w:r w:rsidR="001F13C3">
          <w:rPr>
            <w:rFonts w:eastAsia="Times New Roman" w:cstheme="minorHAnsi"/>
            <w:sz w:val="20"/>
            <w:szCs w:val="20"/>
            <w:lang w:eastAsia="en-GB"/>
          </w:rPr>
          <w:t>allegati</w:t>
        </w:r>
        <w:r w:rsidRPr="001F13C3">
          <w:rPr>
            <w:rFonts w:eastAsia="Times New Roman" w:cstheme="minorHAnsi"/>
            <w:sz w:val="20"/>
            <w:szCs w:val="20"/>
            <w:lang w:eastAsia="en-GB"/>
          </w:rPr>
          <w:t>)</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370BC"/>
    <w:multiLevelType w:val="multilevel"/>
    <w:tmpl w:val="768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321"/>
    <w:rsid w:val="00000E53"/>
    <w:rsid w:val="00005B3C"/>
    <w:rsid w:val="00005C1F"/>
    <w:rsid w:val="00010926"/>
    <w:rsid w:val="00033281"/>
    <w:rsid w:val="00063C9D"/>
    <w:rsid w:val="000726CF"/>
    <w:rsid w:val="00084481"/>
    <w:rsid w:val="000A3630"/>
    <w:rsid w:val="000A7A31"/>
    <w:rsid w:val="000B0E95"/>
    <w:rsid w:val="000C1A88"/>
    <w:rsid w:val="00115475"/>
    <w:rsid w:val="001236C6"/>
    <w:rsid w:val="00135F4F"/>
    <w:rsid w:val="00137A7F"/>
    <w:rsid w:val="00195874"/>
    <w:rsid w:val="001C1B9B"/>
    <w:rsid w:val="001D15DC"/>
    <w:rsid w:val="001F13C3"/>
    <w:rsid w:val="001F22B4"/>
    <w:rsid w:val="00230ED0"/>
    <w:rsid w:val="002E1E12"/>
    <w:rsid w:val="002F21CA"/>
    <w:rsid w:val="00306288"/>
    <w:rsid w:val="003553B0"/>
    <w:rsid w:val="0037442C"/>
    <w:rsid w:val="00377661"/>
    <w:rsid w:val="0038379B"/>
    <w:rsid w:val="003D2D25"/>
    <w:rsid w:val="003E2AB1"/>
    <w:rsid w:val="003E42B7"/>
    <w:rsid w:val="003E473E"/>
    <w:rsid w:val="003F5038"/>
    <w:rsid w:val="004A4D9B"/>
    <w:rsid w:val="004C2E73"/>
    <w:rsid w:val="004F16FE"/>
    <w:rsid w:val="005235D2"/>
    <w:rsid w:val="00525FF9"/>
    <w:rsid w:val="00526639"/>
    <w:rsid w:val="005332D8"/>
    <w:rsid w:val="00540DDB"/>
    <w:rsid w:val="00552C09"/>
    <w:rsid w:val="0055395A"/>
    <w:rsid w:val="005610AE"/>
    <w:rsid w:val="00561449"/>
    <w:rsid w:val="00583708"/>
    <w:rsid w:val="00677CBC"/>
    <w:rsid w:val="00682FEB"/>
    <w:rsid w:val="007017EA"/>
    <w:rsid w:val="0070533B"/>
    <w:rsid w:val="00710AB5"/>
    <w:rsid w:val="00733321"/>
    <w:rsid w:val="007741EB"/>
    <w:rsid w:val="007870A2"/>
    <w:rsid w:val="00791767"/>
    <w:rsid w:val="007A3F66"/>
    <w:rsid w:val="007A6B1D"/>
    <w:rsid w:val="007B1B00"/>
    <w:rsid w:val="0080469C"/>
    <w:rsid w:val="00864205"/>
    <w:rsid w:val="00865A2B"/>
    <w:rsid w:val="00894352"/>
    <w:rsid w:val="008A0166"/>
    <w:rsid w:val="008C0DD8"/>
    <w:rsid w:val="008D50B8"/>
    <w:rsid w:val="008E180D"/>
    <w:rsid w:val="008E5557"/>
    <w:rsid w:val="008F7488"/>
    <w:rsid w:val="00901A61"/>
    <w:rsid w:val="009422E2"/>
    <w:rsid w:val="00942F3F"/>
    <w:rsid w:val="009500D0"/>
    <w:rsid w:val="00974B2C"/>
    <w:rsid w:val="009B5405"/>
    <w:rsid w:val="009B798D"/>
    <w:rsid w:val="009E59EE"/>
    <w:rsid w:val="00A02395"/>
    <w:rsid w:val="00A142C4"/>
    <w:rsid w:val="00A327B4"/>
    <w:rsid w:val="00A62594"/>
    <w:rsid w:val="00A642A2"/>
    <w:rsid w:val="00A81C52"/>
    <w:rsid w:val="00AC7AC2"/>
    <w:rsid w:val="00AE3776"/>
    <w:rsid w:val="00AE4E37"/>
    <w:rsid w:val="00AF0006"/>
    <w:rsid w:val="00AF006B"/>
    <w:rsid w:val="00AF0D8C"/>
    <w:rsid w:val="00B027A8"/>
    <w:rsid w:val="00B1564F"/>
    <w:rsid w:val="00B54555"/>
    <w:rsid w:val="00B55526"/>
    <w:rsid w:val="00B74DC9"/>
    <w:rsid w:val="00BA00E8"/>
    <w:rsid w:val="00BC02C4"/>
    <w:rsid w:val="00BF1B43"/>
    <w:rsid w:val="00C31A13"/>
    <w:rsid w:val="00C40E9E"/>
    <w:rsid w:val="00C52A05"/>
    <w:rsid w:val="00C672C3"/>
    <w:rsid w:val="00C84936"/>
    <w:rsid w:val="00C92ECB"/>
    <w:rsid w:val="00CA7D56"/>
    <w:rsid w:val="00CB27C0"/>
    <w:rsid w:val="00CB511F"/>
    <w:rsid w:val="00CE7D8A"/>
    <w:rsid w:val="00CF00EC"/>
    <w:rsid w:val="00D21CC2"/>
    <w:rsid w:val="00D32393"/>
    <w:rsid w:val="00D543F5"/>
    <w:rsid w:val="00D630E3"/>
    <w:rsid w:val="00DA3409"/>
    <w:rsid w:val="00DD3EE0"/>
    <w:rsid w:val="00E6460F"/>
    <w:rsid w:val="00E726AF"/>
    <w:rsid w:val="00E814A4"/>
    <w:rsid w:val="00EA5BC1"/>
    <w:rsid w:val="00ED696A"/>
    <w:rsid w:val="00EE199D"/>
    <w:rsid w:val="00F0153C"/>
    <w:rsid w:val="00F21FB2"/>
    <w:rsid w:val="00F444BB"/>
    <w:rsid w:val="00F5703D"/>
    <w:rsid w:val="00FE3AF7"/>
    <w:rsid w:val="00FE46F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61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1C1B9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733321"/>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Testonotadichiusura">
    <w:name w:val="endnote text"/>
    <w:basedOn w:val="Normale"/>
    <w:link w:val="TestonotadichiusuraCarattere"/>
    <w:uiPriority w:val="99"/>
    <w:semiHidden/>
    <w:unhideWhenUsed/>
    <w:rsid w:val="00561449"/>
    <w:pPr>
      <w:spacing w:after="0" w:line="240" w:lineRule="auto"/>
    </w:pPr>
    <w:rPr>
      <w:sz w:val="20"/>
      <w:szCs w:val="20"/>
    </w:rPr>
  </w:style>
  <w:style w:type="character" w:customStyle="1" w:styleId="TestonotadichiusuraCarattere">
    <w:name w:val="Testo nota di chiusura Carattere"/>
    <w:basedOn w:val="Caratterepredefinitoparagrafo"/>
    <w:link w:val="Testonotadichiusura"/>
    <w:uiPriority w:val="99"/>
    <w:semiHidden/>
    <w:rsid w:val="00561449"/>
    <w:rPr>
      <w:sz w:val="20"/>
      <w:szCs w:val="20"/>
    </w:rPr>
  </w:style>
  <w:style w:type="character" w:styleId="Rimandonotadichiusura">
    <w:name w:val="endnote reference"/>
    <w:basedOn w:val="Caratterepredefinitoparagrafo"/>
    <w:uiPriority w:val="99"/>
    <w:semiHidden/>
    <w:unhideWhenUsed/>
    <w:rsid w:val="00561449"/>
    <w:rPr>
      <w:vertAlign w:val="superscript"/>
    </w:rPr>
  </w:style>
  <w:style w:type="paragraph" w:styleId="Testonotaapidipagina">
    <w:name w:val="footnote text"/>
    <w:basedOn w:val="Normale"/>
    <w:link w:val="TestonotaapidipaginaCarattere"/>
    <w:uiPriority w:val="99"/>
    <w:semiHidden/>
    <w:unhideWhenUsed/>
    <w:rsid w:val="00561449"/>
    <w:pPr>
      <w:spacing w:after="0" w:line="240" w:lineRule="auto"/>
    </w:pPr>
    <w:rPr>
      <w:sz w:val="20"/>
      <w:szCs w:val="20"/>
    </w:rPr>
  </w:style>
  <w:style w:type="character" w:customStyle="1" w:styleId="TestonotaapidipaginaCarattere">
    <w:name w:val="Testo nota a piè di pagina Carattere"/>
    <w:basedOn w:val="Caratterepredefinitoparagrafo"/>
    <w:link w:val="Testonotaapidipagina"/>
    <w:uiPriority w:val="99"/>
    <w:semiHidden/>
    <w:rsid w:val="00561449"/>
    <w:rPr>
      <w:sz w:val="20"/>
      <w:szCs w:val="20"/>
    </w:rPr>
  </w:style>
  <w:style w:type="character" w:styleId="Rimandonotaapidipagina">
    <w:name w:val="footnote reference"/>
    <w:basedOn w:val="Caratterepredefinitoparagrafo"/>
    <w:uiPriority w:val="99"/>
    <w:semiHidden/>
    <w:unhideWhenUsed/>
    <w:rsid w:val="00561449"/>
    <w:rPr>
      <w:vertAlign w:val="superscript"/>
    </w:rPr>
  </w:style>
  <w:style w:type="character" w:customStyle="1" w:styleId="Titolo1Carattere">
    <w:name w:val="Titolo 1 Carattere"/>
    <w:basedOn w:val="Caratterepredefinitoparagrafo"/>
    <w:link w:val="Titolo1"/>
    <w:uiPriority w:val="9"/>
    <w:rsid w:val="001C1B9B"/>
    <w:rPr>
      <w:rFonts w:ascii="Times New Roman" w:eastAsia="Times New Roman" w:hAnsi="Times New Roman" w:cs="Times New Roman"/>
      <w:b/>
      <w:bCs/>
      <w:kern w:val="36"/>
      <w:sz w:val="48"/>
      <w:szCs w:val="48"/>
      <w:lang w:val="en-GB" w:eastAsia="en-GB"/>
    </w:rPr>
  </w:style>
  <w:style w:type="character" w:styleId="Enfasigrassetto">
    <w:name w:val="Strong"/>
    <w:basedOn w:val="Caratterepredefinitoparagrafo"/>
    <w:uiPriority w:val="22"/>
    <w:qFormat/>
    <w:rsid w:val="001C1B9B"/>
    <w:rPr>
      <w:b/>
      <w:bCs/>
    </w:rPr>
  </w:style>
  <w:style w:type="character" w:styleId="Enfasicorsivo">
    <w:name w:val="Emphasis"/>
    <w:basedOn w:val="Caratterepredefinitoparagrafo"/>
    <w:uiPriority w:val="20"/>
    <w:qFormat/>
    <w:rsid w:val="008E5557"/>
    <w:rPr>
      <w:i/>
      <w:iCs/>
    </w:rPr>
  </w:style>
  <w:style w:type="character" w:styleId="Collegamentoipertestuale">
    <w:name w:val="Hyperlink"/>
    <w:basedOn w:val="Caratterepredefinitoparagrafo"/>
    <w:uiPriority w:val="99"/>
    <w:semiHidden/>
    <w:unhideWhenUsed/>
    <w:rsid w:val="00DD3EE0"/>
    <w:rPr>
      <w:color w:val="0000FF"/>
      <w:u w:val="single"/>
    </w:rPr>
  </w:style>
  <w:style w:type="paragraph" w:styleId="Titolo">
    <w:name w:val="Title"/>
    <w:basedOn w:val="Normale"/>
    <w:link w:val="TitoloCarattere"/>
    <w:qFormat/>
    <w:rsid w:val="00C40E9E"/>
    <w:pPr>
      <w:spacing w:after="0" w:line="240" w:lineRule="auto"/>
      <w:jc w:val="center"/>
    </w:pPr>
    <w:rPr>
      <w:rFonts w:ascii="Times New Roman" w:eastAsia="Times New Roman" w:hAnsi="Times New Roman" w:cs="Times New Roman"/>
      <w:b/>
      <w:bCs/>
      <w:sz w:val="28"/>
      <w:szCs w:val="24"/>
      <w:lang w:val="en-GB" w:eastAsia="it-IT"/>
    </w:rPr>
  </w:style>
  <w:style w:type="character" w:customStyle="1" w:styleId="TitoloCarattere">
    <w:name w:val="Titolo Carattere"/>
    <w:basedOn w:val="Caratterepredefinitoparagrafo"/>
    <w:link w:val="Titolo"/>
    <w:rsid w:val="00C40E9E"/>
    <w:rPr>
      <w:rFonts w:ascii="Times New Roman" w:eastAsia="Times New Roman" w:hAnsi="Times New Roman" w:cs="Times New Roman"/>
      <w:b/>
      <w:bCs/>
      <w:sz w:val="28"/>
      <w:szCs w:val="24"/>
      <w:lang w:val="en-GB" w:eastAsia="it-IT"/>
    </w:rPr>
  </w:style>
  <w:style w:type="paragraph" w:styleId="Testofumetto">
    <w:name w:val="Balloon Text"/>
    <w:basedOn w:val="Normale"/>
    <w:link w:val="TestofumettoCarattere"/>
    <w:uiPriority w:val="99"/>
    <w:semiHidden/>
    <w:unhideWhenUsed/>
    <w:rsid w:val="004C2E73"/>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4C2E73"/>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1C1B9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733321"/>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Testonotadichiusura">
    <w:name w:val="endnote text"/>
    <w:basedOn w:val="Normale"/>
    <w:link w:val="TestonotadichiusuraCarattere"/>
    <w:uiPriority w:val="99"/>
    <w:semiHidden/>
    <w:unhideWhenUsed/>
    <w:rsid w:val="00561449"/>
    <w:pPr>
      <w:spacing w:after="0" w:line="240" w:lineRule="auto"/>
    </w:pPr>
    <w:rPr>
      <w:sz w:val="20"/>
      <w:szCs w:val="20"/>
    </w:rPr>
  </w:style>
  <w:style w:type="character" w:customStyle="1" w:styleId="TestonotadichiusuraCarattere">
    <w:name w:val="Testo nota di chiusura Carattere"/>
    <w:basedOn w:val="Caratterepredefinitoparagrafo"/>
    <w:link w:val="Testonotadichiusura"/>
    <w:uiPriority w:val="99"/>
    <w:semiHidden/>
    <w:rsid w:val="00561449"/>
    <w:rPr>
      <w:sz w:val="20"/>
      <w:szCs w:val="20"/>
    </w:rPr>
  </w:style>
  <w:style w:type="character" w:styleId="Rimandonotadichiusura">
    <w:name w:val="endnote reference"/>
    <w:basedOn w:val="Caratterepredefinitoparagrafo"/>
    <w:uiPriority w:val="99"/>
    <w:semiHidden/>
    <w:unhideWhenUsed/>
    <w:rsid w:val="00561449"/>
    <w:rPr>
      <w:vertAlign w:val="superscript"/>
    </w:rPr>
  </w:style>
  <w:style w:type="paragraph" w:styleId="Testonotaapidipagina">
    <w:name w:val="footnote text"/>
    <w:basedOn w:val="Normale"/>
    <w:link w:val="TestonotaapidipaginaCarattere"/>
    <w:uiPriority w:val="99"/>
    <w:semiHidden/>
    <w:unhideWhenUsed/>
    <w:rsid w:val="00561449"/>
    <w:pPr>
      <w:spacing w:after="0" w:line="240" w:lineRule="auto"/>
    </w:pPr>
    <w:rPr>
      <w:sz w:val="20"/>
      <w:szCs w:val="20"/>
    </w:rPr>
  </w:style>
  <w:style w:type="character" w:customStyle="1" w:styleId="TestonotaapidipaginaCarattere">
    <w:name w:val="Testo nota a piè di pagina Carattere"/>
    <w:basedOn w:val="Caratterepredefinitoparagrafo"/>
    <w:link w:val="Testonotaapidipagina"/>
    <w:uiPriority w:val="99"/>
    <w:semiHidden/>
    <w:rsid w:val="00561449"/>
    <w:rPr>
      <w:sz w:val="20"/>
      <w:szCs w:val="20"/>
    </w:rPr>
  </w:style>
  <w:style w:type="character" w:styleId="Rimandonotaapidipagina">
    <w:name w:val="footnote reference"/>
    <w:basedOn w:val="Caratterepredefinitoparagrafo"/>
    <w:uiPriority w:val="99"/>
    <w:semiHidden/>
    <w:unhideWhenUsed/>
    <w:rsid w:val="00561449"/>
    <w:rPr>
      <w:vertAlign w:val="superscript"/>
    </w:rPr>
  </w:style>
  <w:style w:type="character" w:customStyle="1" w:styleId="Titolo1Carattere">
    <w:name w:val="Titolo 1 Carattere"/>
    <w:basedOn w:val="Caratterepredefinitoparagrafo"/>
    <w:link w:val="Titolo1"/>
    <w:uiPriority w:val="9"/>
    <w:rsid w:val="001C1B9B"/>
    <w:rPr>
      <w:rFonts w:ascii="Times New Roman" w:eastAsia="Times New Roman" w:hAnsi="Times New Roman" w:cs="Times New Roman"/>
      <w:b/>
      <w:bCs/>
      <w:kern w:val="36"/>
      <w:sz w:val="48"/>
      <w:szCs w:val="48"/>
      <w:lang w:val="en-GB" w:eastAsia="en-GB"/>
    </w:rPr>
  </w:style>
  <w:style w:type="character" w:styleId="Enfasigrassetto">
    <w:name w:val="Strong"/>
    <w:basedOn w:val="Caratterepredefinitoparagrafo"/>
    <w:uiPriority w:val="22"/>
    <w:qFormat/>
    <w:rsid w:val="001C1B9B"/>
    <w:rPr>
      <w:b/>
      <w:bCs/>
    </w:rPr>
  </w:style>
  <w:style w:type="character" w:styleId="Enfasicorsivo">
    <w:name w:val="Emphasis"/>
    <w:basedOn w:val="Caratterepredefinitoparagrafo"/>
    <w:uiPriority w:val="20"/>
    <w:qFormat/>
    <w:rsid w:val="008E5557"/>
    <w:rPr>
      <w:i/>
      <w:iCs/>
    </w:rPr>
  </w:style>
  <w:style w:type="character" w:styleId="Collegamentoipertestuale">
    <w:name w:val="Hyperlink"/>
    <w:basedOn w:val="Caratterepredefinitoparagrafo"/>
    <w:uiPriority w:val="99"/>
    <w:semiHidden/>
    <w:unhideWhenUsed/>
    <w:rsid w:val="00DD3EE0"/>
    <w:rPr>
      <w:color w:val="0000FF"/>
      <w:u w:val="single"/>
    </w:rPr>
  </w:style>
  <w:style w:type="paragraph" w:styleId="Titolo">
    <w:name w:val="Title"/>
    <w:basedOn w:val="Normale"/>
    <w:link w:val="TitoloCarattere"/>
    <w:qFormat/>
    <w:rsid w:val="00C40E9E"/>
    <w:pPr>
      <w:spacing w:after="0" w:line="240" w:lineRule="auto"/>
      <w:jc w:val="center"/>
    </w:pPr>
    <w:rPr>
      <w:rFonts w:ascii="Times New Roman" w:eastAsia="Times New Roman" w:hAnsi="Times New Roman" w:cs="Times New Roman"/>
      <w:b/>
      <w:bCs/>
      <w:sz w:val="28"/>
      <w:szCs w:val="24"/>
      <w:lang w:val="en-GB" w:eastAsia="it-IT"/>
    </w:rPr>
  </w:style>
  <w:style w:type="character" w:customStyle="1" w:styleId="TitoloCarattere">
    <w:name w:val="Titolo Carattere"/>
    <w:basedOn w:val="Caratterepredefinitoparagrafo"/>
    <w:link w:val="Titolo"/>
    <w:rsid w:val="00C40E9E"/>
    <w:rPr>
      <w:rFonts w:ascii="Times New Roman" w:eastAsia="Times New Roman" w:hAnsi="Times New Roman" w:cs="Times New Roman"/>
      <w:b/>
      <w:bCs/>
      <w:sz w:val="28"/>
      <w:szCs w:val="24"/>
      <w:lang w:val="en-GB" w:eastAsia="it-IT"/>
    </w:rPr>
  </w:style>
  <w:style w:type="paragraph" w:styleId="Testofumetto">
    <w:name w:val="Balloon Text"/>
    <w:basedOn w:val="Normale"/>
    <w:link w:val="TestofumettoCarattere"/>
    <w:uiPriority w:val="99"/>
    <w:semiHidden/>
    <w:unhideWhenUsed/>
    <w:rsid w:val="004C2E73"/>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4C2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3">
      <w:bodyDiv w:val="1"/>
      <w:marLeft w:val="0"/>
      <w:marRight w:val="0"/>
      <w:marTop w:val="0"/>
      <w:marBottom w:val="0"/>
      <w:divBdr>
        <w:top w:val="none" w:sz="0" w:space="0" w:color="auto"/>
        <w:left w:val="none" w:sz="0" w:space="0" w:color="auto"/>
        <w:bottom w:val="none" w:sz="0" w:space="0" w:color="auto"/>
        <w:right w:val="none" w:sz="0" w:space="0" w:color="auto"/>
      </w:divBdr>
    </w:div>
    <w:div w:id="199636224">
      <w:bodyDiv w:val="1"/>
      <w:marLeft w:val="0"/>
      <w:marRight w:val="0"/>
      <w:marTop w:val="0"/>
      <w:marBottom w:val="0"/>
      <w:divBdr>
        <w:top w:val="none" w:sz="0" w:space="0" w:color="auto"/>
        <w:left w:val="none" w:sz="0" w:space="0" w:color="auto"/>
        <w:bottom w:val="none" w:sz="0" w:space="0" w:color="auto"/>
        <w:right w:val="none" w:sz="0" w:space="0" w:color="auto"/>
      </w:divBdr>
    </w:div>
    <w:div w:id="636884570">
      <w:bodyDiv w:val="1"/>
      <w:marLeft w:val="0"/>
      <w:marRight w:val="0"/>
      <w:marTop w:val="0"/>
      <w:marBottom w:val="0"/>
      <w:divBdr>
        <w:top w:val="none" w:sz="0" w:space="0" w:color="auto"/>
        <w:left w:val="none" w:sz="0" w:space="0" w:color="auto"/>
        <w:bottom w:val="none" w:sz="0" w:space="0" w:color="auto"/>
        <w:right w:val="none" w:sz="0" w:space="0" w:color="auto"/>
      </w:divBdr>
      <w:divsChild>
        <w:div w:id="1867667778">
          <w:marLeft w:val="0"/>
          <w:marRight w:val="0"/>
          <w:marTop w:val="0"/>
          <w:marBottom w:val="0"/>
          <w:divBdr>
            <w:top w:val="none" w:sz="0" w:space="0" w:color="auto"/>
            <w:left w:val="none" w:sz="0" w:space="0" w:color="auto"/>
            <w:bottom w:val="none" w:sz="0" w:space="0" w:color="auto"/>
            <w:right w:val="none" w:sz="0" w:space="0" w:color="auto"/>
          </w:divBdr>
          <w:divsChild>
            <w:div w:id="676081250">
              <w:marLeft w:val="0"/>
              <w:marRight w:val="60"/>
              <w:marTop w:val="0"/>
              <w:marBottom w:val="0"/>
              <w:divBdr>
                <w:top w:val="none" w:sz="0" w:space="0" w:color="auto"/>
                <w:left w:val="none" w:sz="0" w:space="0" w:color="auto"/>
                <w:bottom w:val="none" w:sz="0" w:space="0" w:color="auto"/>
                <w:right w:val="none" w:sz="0" w:space="0" w:color="auto"/>
              </w:divBdr>
              <w:divsChild>
                <w:div w:id="245576198">
                  <w:marLeft w:val="0"/>
                  <w:marRight w:val="0"/>
                  <w:marTop w:val="0"/>
                  <w:marBottom w:val="120"/>
                  <w:divBdr>
                    <w:top w:val="single" w:sz="6" w:space="0" w:color="C0C0C0"/>
                    <w:left w:val="single" w:sz="6" w:space="0" w:color="D9D9D9"/>
                    <w:bottom w:val="single" w:sz="6" w:space="0" w:color="D9D9D9"/>
                    <w:right w:val="single" w:sz="6" w:space="0" w:color="D9D9D9"/>
                  </w:divBdr>
                  <w:divsChild>
                    <w:div w:id="965426045">
                      <w:marLeft w:val="0"/>
                      <w:marRight w:val="0"/>
                      <w:marTop w:val="0"/>
                      <w:marBottom w:val="0"/>
                      <w:divBdr>
                        <w:top w:val="none" w:sz="0" w:space="0" w:color="auto"/>
                        <w:left w:val="none" w:sz="0" w:space="0" w:color="auto"/>
                        <w:bottom w:val="none" w:sz="0" w:space="0" w:color="auto"/>
                        <w:right w:val="none" w:sz="0" w:space="0" w:color="auto"/>
                      </w:divBdr>
                    </w:div>
                    <w:div w:id="14467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30138">
          <w:marLeft w:val="0"/>
          <w:marRight w:val="0"/>
          <w:marTop w:val="0"/>
          <w:marBottom w:val="0"/>
          <w:divBdr>
            <w:top w:val="none" w:sz="0" w:space="0" w:color="auto"/>
            <w:left w:val="none" w:sz="0" w:space="0" w:color="auto"/>
            <w:bottom w:val="none" w:sz="0" w:space="0" w:color="auto"/>
            <w:right w:val="none" w:sz="0" w:space="0" w:color="auto"/>
          </w:divBdr>
          <w:divsChild>
            <w:div w:id="1083330969">
              <w:marLeft w:val="60"/>
              <w:marRight w:val="0"/>
              <w:marTop w:val="0"/>
              <w:marBottom w:val="0"/>
              <w:divBdr>
                <w:top w:val="none" w:sz="0" w:space="0" w:color="auto"/>
                <w:left w:val="none" w:sz="0" w:space="0" w:color="auto"/>
                <w:bottom w:val="none" w:sz="0" w:space="0" w:color="auto"/>
                <w:right w:val="none" w:sz="0" w:space="0" w:color="auto"/>
              </w:divBdr>
              <w:divsChild>
                <w:div w:id="401559896">
                  <w:marLeft w:val="0"/>
                  <w:marRight w:val="0"/>
                  <w:marTop w:val="0"/>
                  <w:marBottom w:val="0"/>
                  <w:divBdr>
                    <w:top w:val="none" w:sz="0" w:space="0" w:color="auto"/>
                    <w:left w:val="none" w:sz="0" w:space="0" w:color="auto"/>
                    <w:bottom w:val="none" w:sz="0" w:space="0" w:color="auto"/>
                    <w:right w:val="none" w:sz="0" w:space="0" w:color="auto"/>
                  </w:divBdr>
                  <w:divsChild>
                    <w:div w:id="1648196250">
                      <w:marLeft w:val="0"/>
                      <w:marRight w:val="0"/>
                      <w:marTop w:val="0"/>
                      <w:marBottom w:val="120"/>
                      <w:divBdr>
                        <w:top w:val="single" w:sz="6" w:space="0" w:color="F5F5F5"/>
                        <w:left w:val="single" w:sz="6" w:space="0" w:color="F5F5F5"/>
                        <w:bottom w:val="single" w:sz="6" w:space="0" w:color="F5F5F5"/>
                        <w:right w:val="single" w:sz="6" w:space="0" w:color="F5F5F5"/>
                      </w:divBdr>
                      <w:divsChild>
                        <w:div w:id="481653570">
                          <w:marLeft w:val="0"/>
                          <w:marRight w:val="0"/>
                          <w:marTop w:val="0"/>
                          <w:marBottom w:val="0"/>
                          <w:divBdr>
                            <w:top w:val="none" w:sz="0" w:space="0" w:color="auto"/>
                            <w:left w:val="none" w:sz="0" w:space="0" w:color="auto"/>
                            <w:bottom w:val="none" w:sz="0" w:space="0" w:color="auto"/>
                            <w:right w:val="none" w:sz="0" w:space="0" w:color="auto"/>
                          </w:divBdr>
                          <w:divsChild>
                            <w:div w:id="17961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438541">
      <w:bodyDiv w:val="1"/>
      <w:marLeft w:val="0"/>
      <w:marRight w:val="0"/>
      <w:marTop w:val="0"/>
      <w:marBottom w:val="0"/>
      <w:divBdr>
        <w:top w:val="none" w:sz="0" w:space="0" w:color="auto"/>
        <w:left w:val="none" w:sz="0" w:space="0" w:color="auto"/>
        <w:bottom w:val="none" w:sz="0" w:space="0" w:color="auto"/>
        <w:right w:val="none" w:sz="0" w:space="0" w:color="auto"/>
      </w:divBdr>
    </w:div>
    <w:div w:id="1120954017">
      <w:bodyDiv w:val="1"/>
      <w:marLeft w:val="0"/>
      <w:marRight w:val="0"/>
      <w:marTop w:val="0"/>
      <w:marBottom w:val="0"/>
      <w:divBdr>
        <w:top w:val="none" w:sz="0" w:space="0" w:color="auto"/>
        <w:left w:val="none" w:sz="0" w:space="0" w:color="auto"/>
        <w:bottom w:val="none" w:sz="0" w:space="0" w:color="auto"/>
        <w:right w:val="none" w:sz="0" w:space="0" w:color="auto"/>
      </w:divBdr>
      <w:divsChild>
        <w:div w:id="1020933621">
          <w:marLeft w:val="0"/>
          <w:marRight w:val="0"/>
          <w:marTop w:val="0"/>
          <w:marBottom w:val="0"/>
          <w:divBdr>
            <w:top w:val="none" w:sz="0" w:space="0" w:color="auto"/>
            <w:left w:val="none" w:sz="0" w:space="0" w:color="auto"/>
            <w:bottom w:val="none" w:sz="0" w:space="0" w:color="auto"/>
            <w:right w:val="none" w:sz="0" w:space="0" w:color="auto"/>
          </w:divBdr>
          <w:divsChild>
            <w:div w:id="595986067">
              <w:marLeft w:val="0"/>
              <w:marRight w:val="60"/>
              <w:marTop w:val="0"/>
              <w:marBottom w:val="0"/>
              <w:divBdr>
                <w:top w:val="none" w:sz="0" w:space="0" w:color="auto"/>
                <w:left w:val="none" w:sz="0" w:space="0" w:color="auto"/>
                <w:bottom w:val="none" w:sz="0" w:space="0" w:color="auto"/>
                <w:right w:val="none" w:sz="0" w:space="0" w:color="auto"/>
              </w:divBdr>
              <w:divsChild>
                <w:div w:id="118497690">
                  <w:marLeft w:val="0"/>
                  <w:marRight w:val="0"/>
                  <w:marTop w:val="0"/>
                  <w:marBottom w:val="120"/>
                  <w:divBdr>
                    <w:top w:val="single" w:sz="6" w:space="0" w:color="C0C0C0"/>
                    <w:left w:val="single" w:sz="6" w:space="0" w:color="D9D9D9"/>
                    <w:bottom w:val="single" w:sz="6" w:space="0" w:color="D9D9D9"/>
                    <w:right w:val="single" w:sz="6" w:space="0" w:color="D9D9D9"/>
                  </w:divBdr>
                  <w:divsChild>
                    <w:div w:id="251743216">
                      <w:marLeft w:val="0"/>
                      <w:marRight w:val="0"/>
                      <w:marTop w:val="0"/>
                      <w:marBottom w:val="0"/>
                      <w:divBdr>
                        <w:top w:val="none" w:sz="0" w:space="0" w:color="auto"/>
                        <w:left w:val="none" w:sz="0" w:space="0" w:color="auto"/>
                        <w:bottom w:val="none" w:sz="0" w:space="0" w:color="auto"/>
                        <w:right w:val="none" w:sz="0" w:space="0" w:color="auto"/>
                      </w:divBdr>
                    </w:div>
                    <w:div w:id="15014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63892">
          <w:marLeft w:val="0"/>
          <w:marRight w:val="0"/>
          <w:marTop w:val="0"/>
          <w:marBottom w:val="0"/>
          <w:divBdr>
            <w:top w:val="none" w:sz="0" w:space="0" w:color="auto"/>
            <w:left w:val="none" w:sz="0" w:space="0" w:color="auto"/>
            <w:bottom w:val="none" w:sz="0" w:space="0" w:color="auto"/>
            <w:right w:val="none" w:sz="0" w:space="0" w:color="auto"/>
          </w:divBdr>
          <w:divsChild>
            <w:div w:id="140075044">
              <w:marLeft w:val="60"/>
              <w:marRight w:val="0"/>
              <w:marTop w:val="0"/>
              <w:marBottom w:val="0"/>
              <w:divBdr>
                <w:top w:val="none" w:sz="0" w:space="0" w:color="auto"/>
                <w:left w:val="none" w:sz="0" w:space="0" w:color="auto"/>
                <w:bottom w:val="none" w:sz="0" w:space="0" w:color="auto"/>
                <w:right w:val="none" w:sz="0" w:space="0" w:color="auto"/>
              </w:divBdr>
              <w:divsChild>
                <w:div w:id="1475639198">
                  <w:marLeft w:val="0"/>
                  <w:marRight w:val="0"/>
                  <w:marTop w:val="0"/>
                  <w:marBottom w:val="0"/>
                  <w:divBdr>
                    <w:top w:val="none" w:sz="0" w:space="0" w:color="auto"/>
                    <w:left w:val="none" w:sz="0" w:space="0" w:color="auto"/>
                    <w:bottom w:val="none" w:sz="0" w:space="0" w:color="auto"/>
                    <w:right w:val="none" w:sz="0" w:space="0" w:color="auto"/>
                  </w:divBdr>
                  <w:divsChild>
                    <w:div w:id="1184904288">
                      <w:marLeft w:val="0"/>
                      <w:marRight w:val="0"/>
                      <w:marTop w:val="0"/>
                      <w:marBottom w:val="120"/>
                      <w:divBdr>
                        <w:top w:val="single" w:sz="6" w:space="0" w:color="F5F5F5"/>
                        <w:left w:val="single" w:sz="6" w:space="0" w:color="F5F5F5"/>
                        <w:bottom w:val="single" w:sz="6" w:space="0" w:color="F5F5F5"/>
                        <w:right w:val="single" w:sz="6" w:space="0" w:color="F5F5F5"/>
                      </w:divBdr>
                      <w:divsChild>
                        <w:div w:id="1069038234">
                          <w:marLeft w:val="0"/>
                          <w:marRight w:val="0"/>
                          <w:marTop w:val="0"/>
                          <w:marBottom w:val="0"/>
                          <w:divBdr>
                            <w:top w:val="none" w:sz="0" w:space="0" w:color="auto"/>
                            <w:left w:val="none" w:sz="0" w:space="0" w:color="auto"/>
                            <w:bottom w:val="none" w:sz="0" w:space="0" w:color="auto"/>
                            <w:right w:val="none" w:sz="0" w:space="0" w:color="auto"/>
                          </w:divBdr>
                          <w:divsChild>
                            <w:div w:id="20975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92521">
      <w:bodyDiv w:val="1"/>
      <w:marLeft w:val="0"/>
      <w:marRight w:val="0"/>
      <w:marTop w:val="0"/>
      <w:marBottom w:val="0"/>
      <w:divBdr>
        <w:top w:val="none" w:sz="0" w:space="0" w:color="auto"/>
        <w:left w:val="none" w:sz="0" w:space="0" w:color="auto"/>
        <w:bottom w:val="none" w:sz="0" w:space="0" w:color="auto"/>
        <w:right w:val="none" w:sz="0" w:space="0" w:color="auto"/>
      </w:divBdr>
    </w:div>
    <w:div w:id="1514298066">
      <w:bodyDiv w:val="1"/>
      <w:marLeft w:val="0"/>
      <w:marRight w:val="0"/>
      <w:marTop w:val="0"/>
      <w:marBottom w:val="0"/>
      <w:divBdr>
        <w:top w:val="none" w:sz="0" w:space="0" w:color="auto"/>
        <w:left w:val="none" w:sz="0" w:space="0" w:color="auto"/>
        <w:bottom w:val="none" w:sz="0" w:space="0" w:color="auto"/>
        <w:right w:val="none" w:sz="0" w:space="0" w:color="auto"/>
      </w:divBdr>
      <w:divsChild>
        <w:div w:id="191446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mlc2006.com/the_convention/title2/2_5/?PHPSESSID=80599dcp5pd55adf8l8n44rv2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53D52-BE29-8245-ABBB-E8F4DEA4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4791</Characters>
  <Application>Microsoft Macintosh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Ciceri</dc:creator>
  <cp:keywords/>
  <dc:description/>
  <cp:lastModifiedBy>Agire</cp:lastModifiedBy>
  <cp:revision>3</cp:revision>
  <cp:lastPrinted>2018-06-27T10:02:00Z</cp:lastPrinted>
  <dcterms:created xsi:type="dcterms:W3CDTF">2018-06-29T14:15:00Z</dcterms:created>
  <dcterms:modified xsi:type="dcterms:W3CDTF">2018-07-04T07:25:00Z</dcterms:modified>
</cp:coreProperties>
</file>