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47" w:rsidRDefault="00045747" w:rsidP="004638A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6B0F" w:rsidRDefault="009A6B0F" w:rsidP="009A6B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6B0F" w:rsidRPr="00B61BFE" w:rsidRDefault="00B61BFE" w:rsidP="009A6B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1BF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727A15" w:rsidRPr="00B61BFE">
        <w:rPr>
          <w:rFonts w:ascii="Times New Roman" w:hAnsi="Times New Roman" w:cs="Times New Roman"/>
          <w:b/>
          <w:bCs/>
          <w:sz w:val="26"/>
          <w:szCs w:val="26"/>
        </w:rPr>
        <w:t xml:space="preserve">ONFERENZA </w:t>
      </w:r>
      <w:r w:rsidR="00727A15" w:rsidRPr="00B61BF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727A15" w:rsidRPr="00B61BFE">
        <w:rPr>
          <w:rFonts w:ascii="Times New Roman" w:hAnsi="Times New Roman" w:cs="Times New Roman"/>
          <w:b/>
          <w:bCs/>
          <w:sz w:val="26"/>
          <w:szCs w:val="26"/>
        </w:rPr>
        <w:t xml:space="preserve">PISCOPALE </w:t>
      </w:r>
      <w:r w:rsidR="00727A15" w:rsidRPr="00B61BF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727A15" w:rsidRPr="00B61BFE">
        <w:rPr>
          <w:rFonts w:ascii="Times New Roman" w:hAnsi="Times New Roman" w:cs="Times New Roman"/>
          <w:b/>
          <w:bCs/>
          <w:sz w:val="26"/>
          <w:szCs w:val="26"/>
        </w:rPr>
        <w:t>AMPANA</w:t>
      </w:r>
    </w:p>
    <w:p w:rsidR="009A6B0F" w:rsidRPr="00727A15" w:rsidRDefault="00727A15" w:rsidP="009A6B0F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27A15">
        <w:rPr>
          <w:rFonts w:ascii="Times New Roman" w:hAnsi="Times New Roman" w:cs="Times New Roman"/>
          <w:bCs/>
          <w:i/>
          <w:sz w:val="28"/>
          <w:szCs w:val="28"/>
        </w:rPr>
        <w:t>Ufficio Regionale Beni Culturali Ecclesiastici</w:t>
      </w:r>
    </w:p>
    <w:p w:rsidR="009A6B0F" w:rsidRPr="00146A22" w:rsidRDefault="009A6B0F" w:rsidP="009A6B0F">
      <w:pPr>
        <w:spacing w:after="0"/>
        <w:jc w:val="both"/>
        <w:rPr>
          <w:rFonts w:ascii="Times New Roman" w:hAnsi="Times New Roman" w:cs="Times New Roman"/>
        </w:rPr>
      </w:pPr>
    </w:p>
    <w:p w:rsidR="009A6B0F" w:rsidRPr="002E2CE2" w:rsidRDefault="009A6B0F" w:rsidP="009A6B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8365E" w:rsidRDefault="009C4094" w:rsidP="0068365E">
      <w:pPr>
        <w:spacing w:after="0"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9C4094">
        <w:rPr>
          <w:rFonts w:ascii="Times New Roman" w:hAnsi="Times New Roman" w:cs="Times New Roman"/>
          <w:iCs/>
          <w:sz w:val="26"/>
          <w:szCs w:val="26"/>
        </w:rPr>
        <w:t xml:space="preserve">Agli </w:t>
      </w:r>
      <w:proofErr w:type="spellStart"/>
      <w:r w:rsidRPr="009C4094">
        <w:rPr>
          <w:rFonts w:ascii="Times New Roman" w:hAnsi="Times New Roman" w:cs="Times New Roman"/>
          <w:iCs/>
          <w:sz w:val="26"/>
          <w:szCs w:val="26"/>
        </w:rPr>
        <w:t>Eccellentisimi</w:t>
      </w:r>
      <w:proofErr w:type="spellEnd"/>
      <w:r w:rsidRPr="009C4094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9C4094" w:rsidRPr="0068365E" w:rsidRDefault="0068365E" w:rsidP="0068365E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A</w:t>
      </w:r>
      <w:r w:rsidRPr="0068365E">
        <w:rPr>
          <w:rFonts w:ascii="Times New Roman" w:hAnsi="Times New Roman" w:cs="Times New Roman"/>
          <w:b/>
          <w:iCs/>
          <w:sz w:val="24"/>
          <w:szCs w:val="24"/>
        </w:rPr>
        <w:t>RCIVESCOVI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e </w:t>
      </w:r>
      <w:r w:rsidRPr="0068365E">
        <w:rPr>
          <w:rFonts w:ascii="Times New Roman" w:hAnsi="Times New Roman" w:cs="Times New Roman"/>
          <w:b/>
          <w:iCs/>
          <w:sz w:val="28"/>
          <w:szCs w:val="28"/>
        </w:rPr>
        <w:t>V</w:t>
      </w:r>
      <w:r w:rsidRPr="0068365E">
        <w:rPr>
          <w:rFonts w:ascii="Times New Roman" w:hAnsi="Times New Roman" w:cs="Times New Roman"/>
          <w:b/>
          <w:iCs/>
          <w:sz w:val="24"/>
          <w:szCs w:val="24"/>
        </w:rPr>
        <w:t>ESCOVI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:rsidR="009C4094" w:rsidRPr="0068365E" w:rsidRDefault="0068365E" w:rsidP="0068365E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8365E">
        <w:rPr>
          <w:rFonts w:ascii="Times New Roman" w:hAnsi="Times New Roman" w:cs="Times New Roman"/>
          <w:iCs/>
          <w:sz w:val="24"/>
          <w:szCs w:val="24"/>
        </w:rPr>
        <w:t xml:space="preserve">della </w:t>
      </w:r>
      <w:r w:rsidR="009C4094" w:rsidRPr="0068365E">
        <w:rPr>
          <w:rFonts w:ascii="Times New Roman" w:hAnsi="Times New Roman" w:cs="Times New Roman"/>
          <w:iCs/>
          <w:sz w:val="24"/>
          <w:szCs w:val="24"/>
        </w:rPr>
        <w:t>CAMPANIA</w:t>
      </w:r>
    </w:p>
    <w:p w:rsidR="009C4094" w:rsidRDefault="009C4094" w:rsidP="009A6B0F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9A6B0F" w:rsidRPr="008D5967" w:rsidRDefault="009A6B0F" w:rsidP="009A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1DD" w:rsidRPr="008D5967" w:rsidRDefault="00D63C07" w:rsidP="006836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67">
        <w:rPr>
          <w:rFonts w:ascii="Times New Roman" w:hAnsi="Times New Roman" w:cs="Times New Roman"/>
          <w:sz w:val="24"/>
          <w:szCs w:val="24"/>
        </w:rPr>
        <w:t xml:space="preserve">L’Ufficio Nazionale Beni culturali ed edilizia di culto della CEI e la Consulta Nazionale BCE, riunitasi in streaming </w:t>
      </w:r>
      <w:bookmarkStart w:id="0" w:name="_GoBack"/>
      <w:bookmarkEnd w:id="0"/>
      <w:r w:rsidRPr="008D5967">
        <w:rPr>
          <w:rFonts w:ascii="Times New Roman" w:hAnsi="Times New Roman" w:cs="Times New Roman"/>
          <w:sz w:val="24"/>
          <w:szCs w:val="24"/>
        </w:rPr>
        <w:t>il 13 maggio 2020, hanno approfondito</w:t>
      </w:r>
      <w:r w:rsidR="00B61BFE" w:rsidRPr="008D5967">
        <w:rPr>
          <w:rFonts w:ascii="Times New Roman" w:hAnsi="Times New Roman" w:cs="Times New Roman"/>
          <w:sz w:val="24"/>
          <w:szCs w:val="24"/>
        </w:rPr>
        <w:t xml:space="preserve"> gli aspetti riguardanti la necessità di rendere sicuri i luoghi di culto a tutela delle persone e dei beni </w:t>
      </w:r>
      <w:r w:rsidRPr="008D5967">
        <w:rPr>
          <w:rFonts w:ascii="Times New Roman" w:hAnsi="Times New Roman" w:cs="Times New Roman"/>
          <w:sz w:val="24"/>
          <w:szCs w:val="24"/>
        </w:rPr>
        <w:t>culturali</w:t>
      </w:r>
      <w:r w:rsidR="00C171DD" w:rsidRPr="008D5967">
        <w:rPr>
          <w:rFonts w:ascii="Times New Roman" w:hAnsi="Times New Roman" w:cs="Times New Roman"/>
          <w:sz w:val="24"/>
          <w:szCs w:val="24"/>
        </w:rPr>
        <w:t xml:space="preserve"> ecclesiastici</w:t>
      </w:r>
      <w:r w:rsidRPr="008D5967">
        <w:rPr>
          <w:rFonts w:ascii="Times New Roman" w:hAnsi="Times New Roman" w:cs="Times New Roman"/>
          <w:sz w:val="24"/>
          <w:szCs w:val="24"/>
        </w:rPr>
        <w:t>,</w:t>
      </w:r>
      <w:r w:rsidR="00B61BFE" w:rsidRPr="008D5967">
        <w:rPr>
          <w:rFonts w:ascii="Times New Roman" w:hAnsi="Times New Roman" w:cs="Times New Roman"/>
          <w:sz w:val="24"/>
          <w:szCs w:val="24"/>
        </w:rPr>
        <w:t xml:space="preserve"> </w:t>
      </w:r>
      <w:r w:rsidRPr="008D5967">
        <w:rPr>
          <w:rFonts w:ascii="Times New Roman" w:hAnsi="Times New Roman" w:cs="Times New Roman"/>
          <w:sz w:val="24"/>
          <w:szCs w:val="24"/>
        </w:rPr>
        <w:t>tenendo presenti</w:t>
      </w:r>
      <w:r w:rsidR="00870F13" w:rsidRPr="008D5967">
        <w:rPr>
          <w:rFonts w:ascii="Times New Roman" w:hAnsi="Times New Roman" w:cs="Times New Roman"/>
          <w:sz w:val="24"/>
          <w:szCs w:val="24"/>
        </w:rPr>
        <w:t xml:space="preserve"> le </w:t>
      </w:r>
      <w:hyperlink r:id="rId5" w:history="1">
        <w:r w:rsidR="00870F13" w:rsidRPr="008D5967">
          <w:rPr>
            <w:rStyle w:val="Enfasigrassetto"/>
            <w:rFonts w:ascii="Times New Roman" w:hAnsi="Times New Roman" w:cs="Times New Roman"/>
            <w:b w:val="0"/>
            <w:i/>
            <w:color w:val="000000"/>
            <w:sz w:val="24"/>
            <w:szCs w:val="24"/>
            <w:shd w:val="clear" w:color="auto" w:fill="FFFFFF"/>
          </w:rPr>
          <w:t xml:space="preserve">Linee guida </w:t>
        </w:r>
        <w:r w:rsidR="00870F13" w:rsidRPr="008D5967">
          <w:rPr>
            <w:rStyle w:val="Enfasigrassetto"/>
            <w:rFonts w:ascii="Times New Roman" w:hAnsi="Times New Roman" w:cs="Times New Roman"/>
            <w:b w:val="0"/>
            <w:color w:val="000000"/>
            <w:sz w:val="24"/>
            <w:szCs w:val="24"/>
            <w:shd w:val="clear" w:color="auto" w:fill="FFFFFF"/>
          </w:rPr>
          <w:t xml:space="preserve">delle varie Soprintendenze per le operazioni di sanificazione </w:t>
        </w:r>
        <w:r w:rsidR="00C171DD" w:rsidRPr="008D5967">
          <w:rPr>
            <w:rStyle w:val="Enfasigrassetto"/>
            <w:rFonts w:ascii="Times New Roman" w:hAnsi="Times New Roman" w:cs="Times New Roman"/>
            <w:b w:val="0"/>
            <w:color w:val="000000"/>
            <w:sz w:val="24"/>
            <w:szCs w:val="24"/>
            <w:shd w:val="clear" w:color="auto" w:fill="FFFFFF"/>
          </w:rPr>
          <w:t xml:space="preserve">e disinfezione </w:t>
        </w:r>
        <w:r w:rsidR="00870F13" w:rsidRPr="008D5967">
          <w:rPr>
            <w:rStyle w:val="Enfasigrassetto"/>
            <w:rFonts w:ascii="Times New Roman" w:hAnsi="Times New Roman" w:cs="Times New Roman"/>
            <w:b w:val="0"/>
            <w:color w:val="000000"/>
            <w:sz w:val="24"/>
            <w:szCs w:val="24"/>
            <w:shd w:val="clear" w:color="auto" w:fill="FFFFFF"/>
          </w:rPr>
          <w:t xml:space="preserve"> di contenimento per il rischio di contagio da Coronavirus</w:t>
        </w:r>
      </w:hyperlink>
      <w:r w:rsidR="00C171DD" w:rsidRPr="008D5967">
        <w:rPr>
          <w:b/>
          <w:sz w:val="24"/>
          <w:szCs w:val="24"/>
        </w:rPr>
        <w:t>.</w:t>
      </w:r>
      <w:r w:rsidR="00C171DD" w:rsidRPr="008D59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4094" w:rsidRPr="009C4094" w:rsidRDefault="009C4094" w:rsidP="0068365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71DD" w:rsidRPr="008D5967" w:rsidRDefault="00C171DD" w:rsidP="006836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67">
        <w:rPr>
          <w:rFonts w:ascii="Times New Roman" w:hAnsi="Times New Roman" w:cs="Times New Roman"/>
          <w:sz w:val="24"/>
          <w:szCs w:val="24"/>
        </w:rPr>
        <w:t xml:space="preserve">Dalla </w:t>
      </w:r>
      <w:r w:rsidR="008D5967">
        <w:rPr>
          <w:rFonts w:ascii="Times New Roman" w:hAnsi="Times New Roman" w:cs="Times New Roman"/>
          <w:sz w:val="24"/>
          <w:szCs w:val="24"/>
        </w:rPr>
        <w:t xml:space="preserve">valutazione della </w:t>
      </w:r>
      <w:r w:rsidRPr="008D5967">
        <w:rPr>
          <w:rFonts w:ascii="Times New Roman" w:hAnsi="Times New Roman" w:cs="Times New Roman"/>
          <w:sz w:val="24"/>
          <w:szCs w:val="24"/>
        </w:rPr>
        <w:t>documentazione pubblicata anche sul sito internet dell’Ufficio Nazionale BCE della CEI che riunisce i molteplici pareri del Ministero per i beni culturali e per il turismo, e per l’applicazione</w:t>
      </w:r>
      <w:r w:rsidRPr="008D5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67">
        <w:rPr>
          <w:rFonts w:ascii="Times New Roman" w:hAnsi="Times New Roman" w:cs="Times New Roman"/>
          <w:sz w:val="24"/>
          <w:szCs w:val="24"/>
        </w:rPr>
        <w:t>de</w:t>
      </w:r>
      <w:r w:rsidR="00870F13" w:rsidRPr="008D5967">
        <w:rPr>
          <w:rFonts w:ascii="Times New Roman" w:hAnsi="Times New Roman" w:cs="Times New Roman"/>
          <w:sz w:val="24"/>
          <w:szCs w:val="24"/>
        </w:rPr>
        <w:t xml:space="preserve">l </w:t>
      </w:r>
      <w:r w:rsidR="00870F13" w:rsidRPr="008D5967">
        <w:rPr>
          <w:rFonts w:ascii="Times New Roman" w:hAnsi="Times New Roman" w:cs="Times New Roman"/>
          <w:i/>
          <w:sz w:val="24"/>
          <w:szCs w:val="24"/>
        </w:rPr>
        <w:t>“Protocollo per la graduale ripresa delle celebrazioni liturgiche con il popolo”</w:t>
      </w:r>
      <w:r w:rsidRPr="008D5967">
        <w:rPr>
          <w:rFonts w:ascii="Times New Roman" w:hAnsi="Times New Roman" w:cs="Times New Roman"/>
          <w:sz w:val="24"/>
          <w:szCs w:val="24"/>
        </w:rPr>
        <w:t xml:space="preserve">, siglato il 7 maggio 2020 dal Ministero dell’Interno e dalla Presidenza della CEI, si segnalano alcune </w:t>
      </w:r>
      <w:r w:rsidRPr="008D5967">
        <w:rPr>
          <w:rFonts w:ascii="Times New Roman" w:hAnsi="Times New Roman" w:cs="Times New Roman"/>
          <w:b/>
          <w:sz w:val="24"/>
          <w:szCs w:val="24"/>
        </w:rPr>
        <w:t>note pratiche</w:t>
      </w:r>
      <w:r w:rsidRPr="008D596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171DD" w:rsidRPr="009C4094" w:rsidRDefault="00C171DD" w:rsidP="00C171D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5967" w:rsidRPr="008D5967" w:rsidRDefault="00C171DD" w:rsidP="009C4094">
      <w:pPr>
        <w:pStyle w:val="Paragrafoelenco"/>
        <w:numPr>
          <w:ilvl w:val="0"/>
          <w:numId w:val="11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5967">
        <w:rPr>
          <w:rFonts w:ascii="Times New Roman" w:hAnsi="Times New Roman" w:cs="Times New Roman"/>
          <w:sz w:val="24"/>
          <w:szCs w:val="24"/>
        </w:rPr>
        <w:t>Non sono necessarie sanificazioni massive di ambienti che siano stati chiusi per periodi superiori</w:t>
      </w:r>
      <w:r w:rsidR="008D5967" w:rsidRPr="008D5967">
        <w:rPr>
          <w:rFonts w:ascii="Times New Roman" w:hAnsi="Times New Roman" w:cs="Times New Roman"/>
          <w:sz w:val="24"/>
          <w:szCs w:val="24"/>
        </w:rPr>
        <w:t xml:space="preserve"> a 9 giorni (</w:t>
      </w:r>
      <w:r w:rsidRPr="008D5967">
        <w:rPr>
          <w:rFonts w:ascii="Times New Roman" w:hAnsi="Times New Roman" w:cs="Times New Roman"/>
          <w:sz w:val="24"/>
          <w:szCs w:val="24"/>
        </w:rPr>
        <w:t xml:space="preserve">visto che il virus non sopravvive </w:t>
      </w:r>
      <w:r w:rsidR="008D5967" w:rsidRPr="008D5967">
        <w:rPr>
          <w:rFonts w:ascii="Times New Roman" w:hAnsi="Times New Roman" w:cs="Times New Roman"/>
          <w:sz w:val="24"/>
          <w:szCs w:val="24"/>
        </w:rPr>
        <w:t>oltre i 9 giorni fuori del corpo umano</w:t>
      </w:r>
      <w:r w:rsidR="00275CAD">
        <w:rPr>
          <w:rFonts w:ascii="Times New Roman" w:hAnsi="Times New Roman" w:cs="Times New Roman"/>
          <w:sz w:val="24"/>
          <w:szCs w:val="24"/>
        </w:rPr>
        <w:t xml:space="preserve">) </w:t>
      </w:r>
      <w:r w:rsidR="008D5967">
        <w:rPr>
          <w:rFonts w:ascii="Times New Roman" w:hAnsi="Times New Roman" w:cs="Times New Roman"/>
          <w:sz w:val="24"/>
          <w:szCs w:val="24"/>
        </w:rPr>
        <w:t>salvo una buona igiene ordinaria</w:t>
      </w:r>
      <w:r w:rsidR="0068365E">
        <w:rPr>
          <w:rFonts w:ascii="Times New Roman" w:hAnsi="Times New Roman" w:cs="Times New Roman"/>
          <w:sz w:val="24"/>
          <w:szCs w:val="24"/>
        </w:rPr>
        <w:t>.</w:t>
      </w:r>
    </w:p>
    <w:p w:rsidR="008D5967" w:rsidRPr="009C4094" w:rsidRDefault="008D5967" w:rsidP="009C4094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8D5967" w:rsidRDefault="008D5967" w:rsidP="009C4094">
      <w:pPr>
        <w:pStyle w:val="Paragrafoelenco"/>
        <w:numPr>
          <w:ilvl w:val="0"/>
          <w:numId w:val="11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171DD" w:rsidRPr="008D5967">
        <w:rPr>
          <w:rFonts w:ascii="Times New Roman" w:hAnsi="Times New Roman" w:cs="Times New Roman"/>
          <w:sz w:val="24"/>
          <w:szCs w:val="24"/>
        </w:rPr>
        <w:t xml:space="preserve">luoghi di </w:t>
      </w:r>
      <w:r>
        <w:rPr>
          <w:rFonts w:ascii="Times New Roman" w:hAnsi="Times New Roman" w:cs="Times New Roman"/>
          <w:sz w:val="24"/>
          <w:szCs w:val="24"/>
        </w:rPr>
        <w:t>culto non necessitano</w:t>
      </w:r>
      <w:r w:rsidRPr="008D5967">
        <w:rPr>
          <w:rFonts w:ascii="Times New Roman" w:hAnsi="Times New Roman" w:cs="Times New Roman"/>
          <w:sz w:val="24"/>
          <w:szCs w:val="24"/>
        </w:rPr>
        <w:t xml:space="preserve"> di sanificazione</w:t>
      </w:r>
      <w:r>
        <w:rPr>
          <w:rFonts w:ascii="Times New Roman" w:hAnsi="Times New Roman" w:cs="Times New Roman"/>
          <w:sz w:val="24"/>
          <w:szCs w:val="24"/>
        </w:rPr>
        <w:t xml:space="preserve"> ma di trattamenti igienizzanti. Ciò significa che una regolare pulizia con prodotti antibatterici è sufficiente purché sia frequente.</w:t>
      </w:r>
    </w:p>
    <w:p w:rsidR="008D5967" w:rsidRPr="009C4094" w:rsidRDefault="008D5967" w:rsidP="009C4094">
      <w:pPr>
        <w:pStyle w:val="Paragrafoelenco"/>
        <w:tabs>
          <w:tab w:val="left" w:pos="426"/>
        </w:tabs>
        <w:ind w:left="426"/>
        <w:rPr>
          <w:rFonts w:ascii="Times New Roman" w:hAnsi="Times New Roman" w:cs="Times New Roman"/>
          <w:sz w:val="16"/>
          <w:szCs w:val="16"/>
        </w:rPr>
      </w:pPr>
    </w:p>
    <w:p w:rsidR="008D5967" w:rsidRDefault="008D5967" w:rsidP="009C4094">
      <w:pPr>
        <w:pStyle w:val="Paragrafoelenco"/>
        <w:numPr>
          <w:ilvl w:val="0"/>
          <w:numId w:val="11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Tenere le porte aperte e areare gli ambienti. Spegnere ogni impianto di riscaldamento o climatizzazione. Evitare bussole e tende e comunque superfici a contatto.</w:t>
      </w:r>
    </w:p>
    <w:p w:rsidR="00C171DD" w:rsidRPr="008D5967" w:rsidRDefault="00C171DD" w:rsidP="009C4094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A6B0F" w:rsidRDefault="009C4094" w:rsidP="006836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L’Ufficio regionale BCE offre come contributo lo schema in Word per le Diocesi della Campania di una </w:t>
      </w:r>
      <w:r w:rsidRPr="009C4094">
        <w:rPr>
          <w:rFonts w:ascii="Times New Roman" w:hAnsi="Times New Roman" w:cs="Times New Roman"/>
          <w:i/>
          <w:iCs/>
          <w:sz w:val="24"/>
          <w:szCs w:val="24"/>
        </w:rPr>
        <w:t>Guida minima per la conservazione dei beni culturali in tempo di Covid-19</w:t>
      </w:r>
      <w:r w:rsidR="00220D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0DDD" w:rsidRPr="00220DDD">
        <w:rPr>
          <w:rFonts w:ascii="Times New Roman" w:hAnsi="Times New Roman" w:cs="Times New Roman"/>
          <w:iCs/>
          <w:sz w:val="24"/>
          <w:szCs w:val="24"/>
        </w:rPr>
        <w:t>(in allegato)</w:t>
      </w:r>
      <w:r w:rsidR="00220D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brevi </w:t>
      </w:r>
      <w:r w:rsidR="009A6B0F" w:rsidRPr="008D5967">
        <w:rPr>
          <w:rFonts w:ascii="Times New Roman" w:hAnsi="Times New Roman" w:cs="Times New Roman"/>
          <w:sz w:val="24"/>
          <w:szCs w:val="24"/>
        </w:rPr>
        <w:t xml:space="preserve">suggerimenti in vista della riapertura delle chiese al culto. </w:t>
      </w:r>
    </w:p>
    <w:p w:rsidR="0068365E" w:rsidRDefault="0068365E" w:rsidP="006836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5E" w:rsidRDefault="0068365E" w:rsidP="0068365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65E" w:rsidRDefault="0068365E" w:rsidP="0068365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65E" w:rsidRPr="009C4094" w:rsidRDefault="0068365E" w:rsidP="0068365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94" w:rsidRDefault="009C4094" w:rsidP="0068365E">
      <w:pPr>
        <w:spacing w:after="0" w:line="276" w:lineRule="auto"/>
        <w:rPr>
          <w:rFonts w:ascii="Book Antiqua" w:hAnsi="Book Antiqua" w:cs="Times New Roman"/>
          <w:b/>
          <w:bCs/>
          <w:iCs/>
          <w:sz w:val="24"/>
          <w:szCs w:val="24"/>
        </w:rPr>
      </w:pPr>
    </w:p>
    <w:p w:rsidR="009A6B0F" w:rsidRDefault="009A6B0F" w:rsidP="00C171DD">
      <w:pPr>
        <w:spacing w:after="0" w:line="276" w:lineRule="auto"/>
        <w:ind w:firstLine="708"/>
        <w:jc w:val="both"/>
        <w:rPr>
          <w:rFonts w:ascii="Book Antiqua" w:hAnsi="Book Antiqua" w:cs="Times New Roman"/>
          <w:b/>
          <w:bCs/>
          <w:iCs/>
          <w:sz w:val="24"/>
          <w:szCs w:val="24"/>
        </w:rPr>
      </w:pPr>
    </w:p>
    <w:p w:rsidR="0068365E" w:rsidRDefault="0068365E" w:rsidP="00C171DD">
      <w:pPr>
        <w:spacing w:after="0" w:line="276" w:lineRule="auto"/>
        <w:ind w:firstLine="708"/>
        <w:jc w:val="both"/>
        <w:rPr>
          <w:rFonts w:ascii="Book Antiqua" w:hAnsi="Book Antiqua" w:cs="Times New Roman"/>
          <w:b/>
          <w:bCs/>
          <w:iCs/>
          <w:sz w:val="24"/>
          <w:szCs w:val="24"/>
        </w:rPr>
      </w:pPr>
    </w:p>
    <w:p w:rsidR="0068365E" w:rsidRDefault="0068365E" w:rsidP="00C171DD">
      <w:pPr>
        <w:spacing w:after="0" w:line="276" w:lineRule="auto"/>
        <w:ind w:firstLine="708"/>
        <w:jc w:val="both"/>
        <w:rPr>
          <w:rFonts w:ascii="Book Antiqua" w:hAnsi="Book Antiqua" w:cs="Times New Roman"/>
          <w:b/>
          <w:bCs/>
          <w:iCs/>
          <w:sz w:val="24"/>
          <w:szCs w:val="24"/>
        </w:rPr>
      </w:pPr>
    </w:p>
    <w:p w:rsidR="0068365E" w:rsidRDefault="0068365E" w:rsidP="00C171DD">
      <w:pPr>
        <w:spacing w:after="0" w:line="276" w:lineRule="auto"/>
        <w:ind w:firstLine="708"/>
        <w:jc w:val="both"/>
        <w:rPr>
          <w:rFonts w:ascii="Book Antiqua" w:hAnsi="Book Antiqua" w:cs="Times New Roman"/>
          <w:b/>
          <w:bCs/>
          <w:iCs/>
          <w:sz w:val="24"/>
          <w:szCs w:val="24"/>
        </w:rPr>
      </w:pPr>
    </w:p>
    <w:p w:rsidR="0068365E" w:rsidRDefault="0068365E" w:rsidP="00C171DD">
      <w:pPr>
        <w:spacing w:after="0" w:line="276" w:lineRule="auto"/>
        <w:ind w:firstLine="708"/>
        <w:jc w:val="both"/>
        <w:rPr>
          <w:rFonts w:ascii="Book Antiqua" w:hAnsi="Book Antiqua" w:cs="Times New Roman"/>
          <w:b/>
          <w:bCs/>
          <w:iCs/>
          <w:sz w:val="24"/>
          <w:szCs w:val="24"/>
        </w:rPr>
      </w:pPr>
    </w:p>
    <w:p w:rsidR="009A6B0F" w:rsidRPr="008D5967" w:rsidRDefault="009A6B0F" w:rsidP="009A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747" w:rsidRPr="008D5967" w:rsidRDefault="00045747" w:rsidP="00146A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B0F" w:rsidRDefault="009A6B0F" w:rsidP="00146A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6A22" w:rsidRPr="002E2CE2" w:rsidRDefault="004638A3" w:rsidP="00146A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DIOCESI DI </w:t>
      </w:r>
      <w:r w:rsidR="00275CAD">
        <w:rPr>
          <w:rFonts w:ascii="Times New Roman" w:hAnsi="Times New Roman" w:cs="Times New Roman"/>
          <w:b/>
          <w:bCs/>
          <w:sz w:val="26"/>
          <w:szCs w:val="26"/>
        </w:rPr>
        <w:t>SALERNO-CAMPAGNA-ACERNO</w:t>
      </w:r>
    </w:p>
    <w:p w:rsidR="00146A22" w:rsidRPr="002E2CE2" w:rsidRDefault="00146A22" w:rsidP="00146A22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2CE2">
        <w:rPr>
          <w:rFonts w:ascii="Times New Roman" w:hAnsi="Times New Roman" w:cs="Times New Roman"/>
          <w:bCs/>
          <w:sz w:val="26"/>
          <w:szCs w:val="26"/>
        </w:rPr>
        <w:t>UFFICIO BENI CULTURALI ECCLESIASTICI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146A22">
        <w:rPr>
          <w:rFonts w:ascii="Times New Roman" w:hAnsi="Times New Roman" w:cs="Times New Roman"/>
          <w:b/>
          <w:bCs/>
          <w:i/>
          <w:iCs/>
          <w:sz w:val="40"/>
          <w:szCs w:val="40"/>
        </w:rPr>
        <w:t>SANIFICAZIONE, IGIENIZZAZIONE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146A2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E TUTELA </w:t>
      </w:r>
    </w:p>
    <w:p w:rsidR="00146A22" w:rsidRDefault="00146A22" w:rsidP="00146A2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146A22">
        <w:rPr>
          <w:rFonts w:ascii="Times New Roman" w:hAnsi="Times New Roman" w:cs="Times New Roman"/>
          <w:b/>
          <w:bCs/>
          <w:i/>
          <w:iCs/>
          <w:sz w:val="40"/>
          <w:szCs w:val="40"/>
        </w:rPr>
        <w:t>NELLE CHIESE</w:t>
      </w:r>
    </w:p>
    <w:p w:rsidR="002E2CE2" w:rsidRPr="002E2CE2" w:rsidRDefault="002E2CE2" w:rsidP="00146A2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146A22" w:rsidRPr="002E2CE2" w:rsidRDefault="00146A22" w:rsidP="00146A22">
      <w:pPr>
        <w:spacing w:after="0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E2CE2">
        <w:rPr>
          <w:rFonts w:ascii="Times New Roman" w:hAnsi="Times New Roman" w:cs="Times New Roman"/>
          <w:b/>
          <w:i/>
          <w:iCs/>
          <w:sz w:val="26"/>
          <w:szCs w:val="26"/>
        </w:rPr>
        <w:t>Guida minima per la conservazione dei beni culturali in tempo di Covid-19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Siamo lieti di proporre serie di suggerimenti in vista della riapertura delle chiese al culto. In questo tempo così delicato è necessario conciliare le esigenze liturgiche e quelle sanitarie tenendo conto anche di alcune minime attenzioni da riservare alla protezione dei beni culturali.</w:t>
      </w:r>
    </w:p>
    <w:p w:rsidR="00146A22" w:rsidRPr="00146A22" w:rsidRDefault="00146A22" w:rsidP="00146A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Questa brevissima guida vuole essere uno strumento di base semplice e immediato a uso di chi, nelle parrocchie, si troverà a dover affrontare e gestire le operazioni di sanificazione delle superfici durante l’emergenza Coronavirus. Il nostro ufficio resta sempre disponibile ad eventuali aggiornamenti utili e informazioni aggiuntive.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146A22">
        <w:rPr>
          <w:rFonts w:ascii="Times New Roman" w:hAnsi="Times New Roman" w:cs="Times New Roman"/>
          <w:b/>
          <w:bCs/>
          <w:caps/>
          <w:sz w:val="32"/>
          <w:szCs w:val="32"/>
        </w:rPr>
        <w:t>SANIFICAZIONE E BENI CULTURALI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aps/>
        </w:rPr>
      </w:pPr>
      <w:r w:rsidRPr="00146A22">
        <w:rPr>
          <w:rFonts w:ascii="Times New Roman" w:hAnsi="Times New Roman" w:cs="Times New Roman"/>
          <w:b/>
          <w:bCs/>
          <w:caps/>
        </w:rPr>
        <w:t>COSA SANIFICARE?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Ad esempio:</w:t>
      </w:r>
    </w:p>
    <w:p w:rsidR="00146A22" w:rsidRPr="00146A22" w:rsidRDefault="00146A22" w:rsidP="00146A2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146A22">
        <w:rPr>
          <w:rFonts w:ascii="Times New Roman" w:hAnsi="Times New Roman" w:cs="Times New Roman"/>
          <w:i/>
          <w:iCs/>
        </w:rPr>
        <w:t>Solo le superfici che effettivamente possono entrare in contatto col virus.</w:t>
      </w:r>
    </w:p>
    <w:p w:rsidR="00146A22" w:rsidRPr="00146A22" w:rsidRDefault="00146A22" w:rsidP="00146A2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146A22">
        <w:rPr>
          <w:rFonts w:ascii="Times New Roman" w:hAnsi="Times New Roman" w:cs="Times New Roman"/>
          <w:i/>
          <w:iCs/>
        </w:rPr>
        <w:t>pavimenti</w:t>
      </w:r>
    </w:p>
    <w:p w:rsidR="00146A22" w:rsidRPr="00146A22" w:rsidRDefault="00146A22" w:rsidP="00146A2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146A22">
        <w:rPr>
          <w:rFonts w:ascii="Times New Roman" w:hAnsi="Times New Roman" w:cs="Times New Roman"/>
          <w:i/>
          <w:iCs/>
        </w:rPr>
        <w:t>arredi (panche, sedie, confessionali, inginocchiatoi) di non particolare valore artistico</w:t>
      </w:r>
    </w:p>
    <w:p w:rsidR="00146A22" w:rsidRPr="00146A22" w:rsidRDefault="00146A22" w:rsidP="00146A2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146A22">
        <w:rPr>
          <w:rFonts w:ascii="Times New Roman" w:hAnsi="Times New Roman" w:cs="Times New Roman"/>
          <w:i/>
          <w:iCs/>
        </w:rPr>
        <w:t>porte e maniglie</w:t>
      </w:r>
    </w:p>
    <w:p w:rsidR="00146A22" w:rsidRPr="00146A22" w:rsidRDefault="00146A22" w:rsidP="00146A2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146A22">
        <w:rPr>
          <w:rFonts w:ascii="Times New Roman" w:hAnsi="Times New Roman" w:cs="Times New Roman"/>
          <w:i/>
          <w:iCs/>
        </w:rPr>
        <w:t>suppellettili e vasi sacri (ostensori, candelabri, calici, patene, pissidi, ampolle).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aps/>
        </w:rPr>
      </w:pPr>
      <w:r w:rsidRPr="00146A22">
        <w:rPr>
          <w:rFonts w:ascii="Times New Roman" w:hAnsi="Times New Roman" w:cs="Times New Roman"/>
          <w:b/>
          <w:bCs/>
          <w:caps/>
        </w:rPr>
        <w:t>COSA NON SANIFICARE</w:t>
      </w:r>
    </w:p>
    <w:p w:rsidR="00146A22" w:rsidRPr="00146A22" w:rsidRDefault="00146A22" w:rsidP="00146A2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Le opere d’arte, ad esempio:</w:t>
      </w:r>
    </w:p>
    <w:p w:rsidR="00146A22" w:rsidRPr="00146A22" w:rsidRDefault="00146A22" w:rsidP="00146A2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dipinti</w:t>
      </w:r>
    </w:p>
    <w:p w:rsidR="00146A22" w:rsidRPr="00146A22" w:rsidRDefault="00146A22" w:rsidP="00146A2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statue</w:t>
      </w:r>
    </w:p>
    <w:p w:rsidR="00146A22" w:rsidRPr="00146A22" w:rsidRDefault="00146A22" w:rsidP="00146A2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rilievi</w:t>
      </w:r>
    </w:p>
    <w:p w:rsidR="00146A22" w:rsidRPr="00146A22" w:rsidRDefault="00146A22" w:rsidP="00146A2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pitture murali e stucchi</w:t>
      </w:r>
    </w:p>
    <w:p w:rsidR="00146A22" w:rsidRPr="00146A22" w:rsidRDefault="00146A22" w:rsidP="00146A2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stendardi e arazzi</w:t>
      </w:r>
    </w:p>
    <w:p w:rsidR="00146A22" w:rsidRPr="00146A22" w:rsidRDefault="00146A22" w:rsidP="00146A2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tessuti antichi</w:t>
      </w:r>
    </w:p>
    <w:p w:rsidR="00146A22" w:rsidRPr="00146A22" w:rsidRDefault="00146A22" w:rsidP="00146A2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arredi di valore artistico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6A22">
        <w:rPr>
          <w:rFonts w:ascii="Times New Roman" w:hAnsi="Times New Roman" w:cs="Times New Roman"/>
          <w:b/>
          <w:bCs/>
        </w:rPr>
        <w:t>NOTA BENE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 xml:space="preserve">qualora sia indispensabile il loro utilizzo per lo svolgimento delle funzioni liturgiche, si dovrà pensare all’impiego di coperture e protezioni lavabili (teli in plastica, lastre di vetro o di plexiglass etc.).  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aps/>
        </w:rPr>
      </w:pPr>
      <w:r w:rsidRPr="00146A22">
        <w:rPr>
          <w:rFonts w:ascii="Times New Roman" w:hAnsi="Times New Roman" w:cs="Times New Roman"/>
          <w:b/>
          <w:bCs/>
          <w:caps/>
        </w:rPr>
        <w:t>COSA SI PUò USARE</w:t>
      </w:r>
    </w:p>
    <w:p w:rsidR="00146A22" w:rsidRPr="00146A22" w:rsidRDefault="00146A22" w:rsidP="00146A2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Alcol etilico al 70%</w:t>
      </w:r>
    </w:p>
    <w:p w:rsidR="00146A22" w:rsidRPr="00146A22" w:rsidRDefault="00146A22" w:rsidP="00146A2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Alcol denaturato al 90% da diluire in acqua</w:t>
      </w:r>
    </w:p>
    <w:p w:rsidR="00146A22" w:rsidRPr="00146A22" w:rsidRDefault="00146A22" w:rsidP="00146A22">
      <w:pPr>
        <w:pStyle w:val="Paragrafoelenco"/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Come ottenere l’alcol etilico al 70% dall’alcol denaturato al 90%?</w:t>
      </w:r>
    </w:p>
    <w:p w:rsidR="00146A22" w:rsidRPr="00146A22" w:rsidRDefault="00146A22" w:rsidP="00146A22">
      <w:pPr>
        <w:pStyle w:val="Paragrafoelenco"/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 xml:space="preserve">Per ottenere mezzo litro di soluzione disinfettante: </w:t>
      </w:r>
    </w:p>
    <w:p w:rsidR="00146A22" w:rsidRDefault="00146A22" w:rsidP="00146A22">
      <w:pPr>
        <w:pStyle w:val="Paragrafoelenco"/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versare 0.4 litri di alcol denaturato (rosa) al 90%, pari a circa 2 bicchieri di plastica colmi, in una bottiglietta vuota da mezzo litro; aggiungere semplice ac-qua del rubinetto fino a riempire la bottiglietta (circa 0.1 litri di acqua).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146A22" w:rsidRDefault="00146A22" w:rsidP="00146A22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:rsid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572980" w:rsidRPr="00146A22" w:rsidRDefault="00572980" w:rsidP="00146A22">
      <w:pPr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  <w:b/>
          <w:bCs/>
        </w:rPr>
        <w:t>COSA NON SI PUO’ USARE?</w:t>
      </w:r>
      <w:r w:rsidRPr="00146A22">
        <w:rPr>
          <w:rFonts w:ascii="Times New Roman" w:hAnsi="Times New Roman" w:cs="Times New Roman"/>
        </w:rPr>
        <w:t xml:space="preserve"> </w:t>
      </w:r>
    </w:p>
    <w:p w:rsidR="00146A22" w:rsidRPr="00146A22" w:rsidRDefault="00146A22" w:rsidP="00146A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Acqua ossigenata (perossido di idrogeno)</w:t>
      </w:r>
    </w:p>
    <w:p w:rsidR="00146A22" w:rsidRPr="00146A22" w:rsidRDefault="00146A22" w:rsidP="00146A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Ipoclorito di sodio e prodotti a base di cloro (es. candeggina)</w:t>
      </w:r>
    </w:p>
    <w:p w:rsidR="00146A22" w:rsidRPr="00146A22" w:rsidRDefault="00146A22" w:rsidP="00146A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Prodotti a base di sali di argento</w:t>
      </w:r>
    </w:p>
    <w:p w:rsidR="00146A22" w:rsidRPr="00146A22" w:rsidRDefault="00146A22" w:rsidP="00146A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Ammoniaca</w:t>
      </w:r>
    </w:p>
    <w:p w:rsidR="00146A22" w:rsidRPr="00146A22" w:rsidRDefault="00146A22" w:rsidP="00146A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146A22">
        <w:rPr>
          <w:rFonts w:ascii="Times New Roman" w:hAnsi="Times New Roman" w:cs="Times New Roman"/>
        </w:rPr>
        <w:t>Clorexidina</w:t>
      </w:r>
      <w:proofErr w:type="spellEnd"/>
    </w:p>
    <w:p w:rsidR="00146A22" w:rsidRPr="00146A22" w:rsidRDefault="00146A22" w:rsidP="00146A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 xml:space="preserve">Prodotti a base di fenoli o formaldeidi 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46A22">
        <w:rPr>
          <w:rFonts w:ascii="Times New Roman" w:hAnsi="Times New Roman" w:cs="Times New Roman"/>
          <w:b/>
          <w:bCs/>
        </w:rPr>
        <w:t>COME SANIFICARE</w:t>
      </w:r>
    </w:p>
    <w:p w:rsidR="00146A22" w:rsidRPr="00146A22" w:rsidRDefault="00146A22" w:rsidP="00146A2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Non versarlo direttamente sulle superfici.</w:t>
      </w:r>
    </w:p>
    <w:p w:rsidR="00146A22" w:rsidRPr="00146A22" w:rsidRDefault="00146A22" w:rsidP="00146A2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Utilizzarlo su panni morbidi, che andranno strizzati bene prima di applicarli sulle superfici, o in alternativa su carta assorbente.</w:t>
      </w:r>
    </w:p>
    <w:p w:rsidR="00146A22" w:rsidRPr="00146A22" w:rsidRDefault="00146A22" w:rsidP="00146A2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La soluzione mantiene la sua efficacia per 5 giorni, purché conservata in un contenitore ben chiuso.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146A22" w:rsidRDefault="00146A22" w:rsidP="00146A2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6A22">
        <w:rPr>
          <w:rFonts w:ascii="Times New Roman" w:hAnsi="Times New Roman" w:cs="Times New Roman"/>
          <w:b/>
          <w:bCs/>
        </w:rPr>
        <w:t>NOTA BENE</w:t>
      </w:r>
    </w:p>
    <w:p w:rsidR="00EE513A" w:rsidRPr="00146A22" w:rsidRDefault="00EE513A" w:rsidP="00146A2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46A22" w:rsidRPr="00146A22" w:rsidRDefault="00146A22" w:rsidP="00146A22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Per l’esecuzione delle sanificazioni, se vengono seguite le modalità indicate in questo vademecum, non è necessaria l’autorizzazione ai sensi del d.lgs. 42/2004, art. 21. Qualsiasi operazione diversa o più complessa sui beni culturali dovrà come</w:t>
      </w:r>
      <w:r w:rsidR="00572980">
        <w:rPr>
          <w:rFonts w:ascii="Times New Roman" w:hAnsi="Times New Roman" w:cs="Times New Roman"/>
        </w:rPr>
        <w:t xml:space="preserve"> d’abitudine essere autorizzata dalla Soprintendenza.</w:t>
      </w:r>
    </w:p>
    <w:p w:rsidR="00146A22" w:rsidRPr="00146A22" w:rsidRDefault="00146A22" w:rsidP="00146A22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46A22">
        <w:rPr>
          <w:rFonts w:ascii="Times New Roman" w:hAnsi="Times New Roman" w:cs="Times New Roman"/>
        </w:rPr>
        <w:t>I sistemi per la sanificazione esistenti sul mercato sono i più disparati, ma la loro efficacia non è dimostrata, oppure non sono adatti al trattamento di alcuni materiali. La Soprintendenza è a disposizione in caso di dubbi o domande sul tema.</w:t>
      </w:r>
    </w:p>
    <w:p w:rsidR="00EE513A" w:rsidRDefault="00EE513A" w:rsidP="00146A22">
      <w:pPr>
        <w:spacing w:after="0"/>
        <w:jc w:val="both"/>
        <w:rPr>
          <w:rFonts w:ascii="Times New Roman" w:hAnsi="Times New Roman" w:cs="Times New Roman"/>
          <w:color w:val="444444"/>
        </w:rPr>
      </w:pPr>
    </w:p>
    <w:p w:rsidR="00146A22" w:rsidRDefault="00146A22" w:rsidP="00146A22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146A22">
        <w:rPr>
          <w:rFonts w:ascii="Times New Roman" w:hAnsi="Times New Roman" w:cs="Times New Roman"/>
          <w:color w:val="444444"/>
        </w:rPr>
        <w:br/>
      </w:r>
      <w:r w:rsidRPr="00146A22">
        <w:rPr>
          <w:rFonts w:ascii="Times New Roman" w:hAnsi="Times New Roman" w:cs="Times New Roman"/>
          <w:b/>
          <w:bCs/>
          <w:i/>
        </w:rPr>
        <w:t>FONTI E APPROFONDIMENTO:</w:t>
      </w:r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146A22" w:rsidRPr="00146A22" w:rsidRDefault="00BA5B0F" w:rsidP="00146A22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</w:rPr>
      </w:pPr>
      <w:hyperlink r:id="rId6" w:history="1">
        <w:r w:rsidR="00146A22" w:rsidRPr="00146A22">
          <w:rPr>
            <w:rStyle w:val="Enfasigrassetto"/>
            <w:rFonts w:ascii="Times New Roman" w:hAnsi="Times New Roman" w:cs="Times New Roman"/>
            <w:color w:val="000000"/>
            <w:u w:val="single"/>
            <w:shd w:val="clear" w:color="auto" w:fill="FFFFFF"/>
          </w:rPr>
          <w:t>Linee guida per la gestione delle operazioni di sanificazione e disinfezione degli ambienti di Archivi e Biblioteche – Misure di contenimento per il rischio di contagio da Coronavirus (COVID-19)</w:t>
        </w:r>
      </w:hyperlink>
      <w:r w:rsidR="00146A22" w:rsidRPr="00146A22">
        <w:rPr>
          <w:rFonts w:ascii="Times New Roman" w:hAnsi="Times New Roman" w:cs="Times New Roman"/>
        </w:rPr>
        <w:t xml:space="preserve"> </w:t>
      </w:r>
    </w:p>
    <w:p w:rsidR="00146A22" w:rsidRPr="00146A22" w:rsidRDefault="00146A22" w:rsidP="00146A22">
      <w:pPr>
        <w:pStyle w:val="Paragrafoelenco"/>
        <w:spacing w:after="0"/>
        <w:jc w:val="both"/>
        <w:rPr>
          <w:rFonts w:ascii="Times New Roman" w:hAnsi="Times New Roman" w:cs="Times New Roman"/>
          <w:b/>
          <w:bCs/>
        </w:rPr>
      </w:pPr>
    </w:p>
    <w:p w:rsidR="00146A22" w:rsidRPr="00146A22" w:rsidRDefault="00146A22" w:rsidP="00146A22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46A22">
        <w:rPr>
          <w:rFonts w:ascii="Times New Roman" w:hAnsi="Times New Roman" w:cs="Times New Roman"/>
          <w:b/>
          <w:bCs/>
        </w:rPr>
        <w:t>Circolare 5443 del 22/02/2020 del Ministero della salute</w:t>
      </w:r>
    </w:p>
    <w:p w:rsidR="00146A22" w:rsidRPr="00146A22" w:rsidRDefault="00BA5B0F" w:rsidP="00146A22">
      <w:pPr>
        <w:pStyle w:val="Paragrafoelenco"/>
        <w:spacing w:after="0"/>
        <w:jc w:val="both"/>
        <w:rPr>
          <w:rFonts w:ascii="Times New Roman" w:hAnsi="Times New Roman" w:cs="Times New Roman"/>
        </w:rPr>
      </w:pPr>
      <w:hyperlink r:id="rId7" w:history="1">
        <w:r w:rsidR="00146A22" w:rsidRPr="00146A22">
          <w:rPr>
            <w:rStyle w:val="Collegamentoipertestuale"/>
            <w:rFonts w:ascii="Times New Roman" w:hAnsi="Times New Roman" w:cs="Times New Roman"/>
          </w:rPr>
          <w:t>http://www.trovanorme.salute.gov.it/norme/renderNormsanPdf?anno=2020&amp;codLeg=73195&amp;parte=1%20&amp;serie=null</w:t>
        </w:r>
      </w:hyperlink>
    </w:p>
    <w:p w:rsidR="00146A22" w:rsidRPr="00146A22" w:rsidRDefault="00146A22" w:rsidP="00146A22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46A22">
        <w:rPr>
          <w:rFonts w:ascii="Times New Roman" w:hAnsi="Times New Roman" w:cs="Times New Roman"/>
          <w:b/>
          <w:bCs/>
        </w:rPr>
        <w:t xml:space="preserve">Linee guida dell'Istituto centrale per la patologia degli archivi e del libro (ICPAL) </w:t>
      </w:r>
    </w:p>
    <w:p w:rsidR="00146A22" w:rsidRPr="00146A22" w:rsidRDefault="00BA5B0F" w:rsidP="00146A22">
      <w:pPr>
        <w:pStyle w:val="Paragrafoelenco"/>
        <w:spacing w:after="0"/>
        <w:jc w:val="both"/>
        <w:rPr>
          <w:rFonts w:ascii="Times New Roman" w:hAnsi="Times New Roman" w:cs="Times New Roman"/>
        </w:rPr>
      </w:pPr>
      <w:hyperlink r:id="rId8" w:history="1">
        <w:r w:rsidR="00146A22" w:rsidRPr="00146A22">
          <w:rPr>
            <w:rStyle w:val="Collegamentoipertestuale"/>
            <w:rFonts w:ascii="Times New Roman" w:hAnsi="Times New Roman" w:cs="Times New Roman"/>
          </w:rPr>
          <w:t>http://www.saf-icpal.beniculturali.it/wp-content/uploads/2020/04/Linee-Guida.pdf</w:t>
        </w:r>
      </w:hyperlink>
    </w:p>
    <w:p w:rsidR="00146A22" w:rsidRPr="00146A22" w:rsidRDefault="00146A22" w:rsidP="00146A22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46A22">
        <w:rPr>
          <w:rFonts w:ascii="Times New Roman" w:hAnsi="Times New Roman" w:cs="Times New Roman"/>
          <w:b/>
          <w:bCs/>
        </w:rPr>
        <w:t>Linee guida dell'Opificio delle Pietre Dure (OPD)</w:t>
      </w:r>
    </w:p>
    <w:p w:rsidR="00146A22" w:rsidRPr="00146A22" w:rsidRDefault="00BA5B0F" w:rsidP="00146A22">
      <w:pPr>
        <w:pStyle w:val="Paragrafoelenco"/>
        <w:spacing w:after="0"/>
        <w:jc w:val="both"/>
        <w:rPr>
          <w:rFonts w:ascii="Times New Roman" w:hAnsi="Times New Roman" w:cs="Times New Roman"/>
        </w:rPr>
      </w:pPr>
      <w:hyperlink r:id="rId9" w:history="1">
        <w:r w:rsidR="00146A22" w:rsidRPr="00146A22">
          <w:rPr>
            <w:rStyle w:val="Collegamentoipertestuale"/>
            <w:rFonts w:ascii="Times New Roman" w:hAnsi="Times New Roman" w:cs="Times New Roman"/>
          </w:rPr>
          <w:t>https://dger.beniculturali.it/wp-content/uploads/2020/05/753581420200001443-P.pdf-opd.pdf</w:t>
        </w:r>
      </w:hyperlink>
    </w:p>
    <w:p w:rsidR="00146A22" w:rsidRPr="00146A22" w:rsidRDefault="00146A22" w:rsidP="00146A22">
      <w:pPr>
        <w:spacing w:after="0"/>
        <w:jc w:val="both"/>
        <w:rPr>
          <w:rFonts w:ascii="Times New Roman" w:hAnsi="Times New Roman" w:cs="Times New Roman"/>
        </w:rPr>
      </w:pPr>
    </w:p>
    <w:p w:rsidR="00F548CA" w:rsidRPr="00146A22" w:rsidRDefault="00F548CA" w:rsidP="00F548CA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46A22">
        <w:rPr>
          <w:rFonts w:ascii="Times New Roman" w:hAnsi="Times New Roman" w:cs="Times New Roman"/>
          <w:b/>
          <w:bCs/>
        </w:rPr>
        <w:t>Linee guida dell'Istituto centrale per il restauro (ISCR)</w:t>
      </w:r>
    </w:p>
    <w:p w:rsidR="00F548CA" w:rsidRDefault="00BA5B0F" w:rsidP="00F548CA">
      <w:pPr>
        <w:pStyle w:val="Paragrafoelenco"/>
        <w:spacing w:after="0"/>
        <w:jc w:val="both"/>
        <w:rPr>
          <w:rFonts w:ascii="Times New Roman" w:hAnsi="Times New Roman" w:cs="Times New Roman"/>
        </w:rPr>
      </w:pPr>
      <w:hyperlink r:id="rId10" w:history="1">
        <w:r w:rsidR="00F548CA" w:rsidRPr="00146A22">
          <w:rPr>
            <w:rStyle w:val="Collegamentoipertestuale"/>
            <w:rFonts w:ascii="Times New Roman" w:hAnsi="Times New Roman" w:cs="Times New Roman"/>
          </w:rPr>
          <w:t>http://www.icr.beniculturali.it/pagina.cfm?usz=1&amp;uid=182&amp;idnew=731</w:t>
        </w:r>
      </w:hyperlink>
    </w:p>
    <w:p w:rsidR="00F548CA" w:rsidRDefault="00F548CA" w:rsidP="00F548CA">
      <w:pPr>
        <w:pStyle w:val="Paragrafoelenco"/>
        <w:spacing w:after="0"/>
        <w:jc w:val="both"/>
        <w:rPr>
          <w:rFonts w:ascii="Times New Roman" w:hAnsi="Times New Roman" w:cs="Times New Roman"/>
          <w:b/>
          <w:bCs/>
        </w:rPr>
      </w:pPr>
    </w:p>
    <w:p w:rsidR="00146A22" w:rsidRPr="00F548CA" w:rsidRDefault="00BA5B0F" w:rsidP="00F548CA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hyperlink r:id="rId11" w:tgtFrame="_blank" w:history="1">
        <w:r w:rsidR="00F548CA" w:rsidRPr="00F548CA">
          <w:rPr>
            <w:rStyle w:val="Collegamentoipertestuale"/>
            <w:rFonts w:ascii="Open Sans" w:hAnsi="Open Sans"/>
            <w:b/>
            <w:color w:val="000000" w:themeColor="text1"/>
            <w:u w:val="none"/>
            <w:shd w:val="clear" w:color="auto" w:fill="FFFFFF"/>
          </w:rPr>
          <w:t xml:space="preserve">Indicazioni </w:t>
        </w:r>
        <w:proofErr w:type="spellStart"/>
        <w:r w:rsidR="00F548CA" w:rsidRPr="00F548CA">
          <w:rPr>
            <w:rStyle w:val="Collegamentoipertestuale"/>
            <w:rFonts w:ascii="Open Sans" w:hAnsi="Open Sans"/>
            <w:b/>
            <w:color w:val="000000" w:themeColor="text1"/>
            <w:u w:val="none"/>
            <w:shd w:val="clear" w:color="auto" w:fill="FFFFFF"/>
          </w:rPr>
          <w:t>MiBACT</w:t>
        </w:r>
        <w:proofErr w:type="spellEnd"/>
        <w:r w:rsidR="00F548CA" w:rsidRPr="00F548CA">
          <w:rPr>
            <w:rStyle w:val="Collegamentoipertestuale"/>
            <w:rFonts w:ascii="Open Sans" w:hAnsi="Open Sans"/>
            <w:b/>
            <w:color w:val="000000" w:themeColor="text1"/>
            <w:u w:val="none"/>
            <w:shd w:val="clear" w:color="auto" w:fill="FFFFFF"/>
          </w:rPr>
          <w:t>-SABAP-CE-BN</w:t>
        </w:r>
      </w:hyperlink>
      <w:r w:rsidR="00F548CA" w:rsidRPr="00F548CA">
        <w:rPr>
          <w:rFonts w:ascii="Open Sans" w:hAnsi="Open Sans"/>
          <w:color w:val="000000" w:themeColor="text1"/>
          <w:shd w:val="clear" w:color="auto" w:fill="FFFFFF"/>
        </w:rPr>
        <w:t> </w:t>
      </w:r>
    </w:p>
    <w:p w:rsidR="00F548CA" w:rsidRDefault="00BA5B0F" w:rsidP="00146A22">
      <w:pPr>
        <w:pStyle w:val="Paragrafoelenco"/>
        <w:spacing w:after="0"/>
        <w:jc w:val="both"/>
      </w:pPr>
      <w:hyperlink r:id="rId12" w:history="1">
        <w:r w:rsidR="00F548CA">
          <w:rPr>
            <w:rStyle w:val="Collegamentoipertestuale"/>
          </w:rPr>
          <w:t>https://bce.chiesacattolica.it/wp-content/uploads/sites/25/Prot.-5191-Diocesi_SABAP-CE-BN.pdf</w:t>
        </w:r>
      </w:hyperlink>
    </w:p>
    <w:p w:rsidR="00F548CA" w:rsidRPr="00F548CA" w:rsidRDefault="00F548CA" w:rsidP="00146A22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:rsidR="00146A22" w:rsidRPr="00146A22" w:rsidRDefault="00146A22" w:rsidP="00146A22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46A22">
        <w:rPr>
          <w:rFonts w:ascii="Times New Roman" w:hAnsi="Times New Roman" w:cs="Times New Roman"/>
          <w:b/>
          <w:bCs/>
        </w:rPr>
        <w:t xml:space="preserve">Coronavirus: pulizia di superfici. Scheda di istruzioni per la preparazione di soluzioni per sani-ficazione, a cura del CNR- SCITEC “Giulio Natta”, 21/04/2020 </w:t>
      </w:r>
    </w:p>
    <w:p w:rsidR="0013775C" w:rsidRPr="004638A3" w:rsidRDefault="00BA5B0F" w:rsidP="004638A3">
      <w:pPr>
        <w:pStyle w:val="Paragrafoelenco"/>
        <w:spacing w:after="0"/>
        <w:jc w:val="both"/>
        <w:rPr>
          <w:rFonts w:ascii="Times New Roman" w:hAnsi="Times New Roman" w:cs="Times New Roman"/>
        </w:rPr>
      </w:pPr>
      <w:hyperlink r:id="rId13" w:history="1">
        <w:r w:rsidR="00146A22" w:rsidRPr="00146A22">
          <w:rPr>
            <w:rStyle w:val="Collegamentoipertestuale"/>
            <w:rFonts w:ascii="Times New Roman" w:hAnsi="Times New Roman" w:cs="Times New Roman"/>
          </w:rPr>
          <w:t>https://www.cnr.it/it/ news/9367/nuovi-stili-di-vita-in-tempo-di-covid-la-sanificazione-e-la-fase-2</w:t>
        </w:r>
      </w:hyperlink>
    </w:p>
    <w:sectPr w:rsidR="0013775C" w:rsidRPr="004638A3" w:rsidSect="00146A2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3E8"/>
    <w:multiLevelType w:val="hybridMultilevel"/>
    <w:tmpl w:val="6966E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9A6"/>
    <w:multiLevelType w:val="hybridMultilevel"/>
    <w:tmpl w:val="DC72A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2EFE"/>
    <w:multiLevelType w:val="hybridMultilevel"/>
    <w:tmpl w:val="04BE5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4655"/>
    <w:multiLevelType w:val="hybridMultilevel"/>
    <w:tmpl w:val="FD809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2B4"/>
    <w:multiLevelType w:val="hybridMultilevel"/>
    <w:tmpl w:val="F5B6E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42D4"/>
    <w:multiLevelType w:val="hybridMultilevel"/>
    <w:tmpl w:val="E3861C9C"/>
    <w:lvl w:ilvl="0" w:tplc="A94A1DB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7045D"/>
    <w:multiLevelType w:val="hybridMultilevel"/>
    <w:tmpl w:val="12C2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1322C"/>
    <w:multiLevelType w:val="hybridMultilevel"/>
    <w:tmpl w:val="126C3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49A8"/>
    <w:multiLevelType w:val="hybridMultilevel"/>
    <w:tmpl w:val="4A7E3780"/>
    <w:lvl w:ilvl="0" w:tplc="086208E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69A3928"/>
    <w:multiLevelType w:val="hybridMultilevel"/>
    <w:tmpl w:val="ED4064E0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11EB3"/>
    <w:multiLevelType w:val="hybridMultilevel"/>
    <w:tmpl w:val="99863F1C"/>
    <w:lvl w:ilvl="0" w:tplc="75665B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22"/>
    <w:rsid w:val="00045747"/>
    <w:rsid w:val="0013775C"/>
    <w:rsid w:val="00146A22"/>
    <w:rsid w:val="001D168E"/>
    <w:rsid w:val="001E51EF"/>
    <w:rsid w:val="001F7F7D"/>
    <w:rsid w:val="002208F5"/>
    <w:rsid w:val="00220DDD"/>
    <w:rsid w:val="00275CAD"/>
    <w:rsid w:val="002E2CE2"/>
    <w:rsid w:val="002F147C"/>
    <w:rsid w:val="004638A3"/>
    <w:rsid w:val="00572980"/>
    <w:rsid w:val="0068365E"/>
    <w:rsid w:val="006F4197"/>
    <w:rsid w:val="00727A15"/>
    <w:rsid w:val="00870F13"/>
    <w:rsid w:val="008D5967"/>
    <w:rsid w:val="00922DB3"/>
    <w:rsid w:val="009A6B0F"/>
    <w:rsid w:val="009C4094"/>
    <w:rsid w:val="009D5161"/>
    <w:rsid w:val="00A815F0"/>
    <w:rsid w:val="00B24A51"/>
    <w:rsid w:val="00B61BFE"/>
    <w:rsid w:val="00BA5B0F"/>
    <w:rsid w:val="00C171DD"/>
    <w:rsid w:val="00D63C07"/>
    <w:rsid w:val="00E86F66"/>
    <w:rsid w:val="00EE513A"/>
    <w:rsid w:val="00F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3900"/>
  <w15:docId w15:val="{70048E2C-2096-F94C-B20D-54A722EB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46A2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A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6A2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46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-icpal.beniculturali.it/wp-content/uploads/2020/04/Linee-Guida.pdf" TargetMode="External"/><Relationship Id="rId13" Type="http://schemas.openxmlformats.org/officeDocument/2006/relationships/hyperlink" Target="https://www.cnr.it/it/%20news/9367/nuovi-stili-di-vita-in-tempo-di-covid-la-sanificazione-e-la-fas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ovanorme.salute.gov.it/norme/renderNormsanPdf?anno=2020&amp;codLeg=73195&amp;parte=1%20&amp;serie=null" TargetMode="External"/><Relationship Id="rId12" Type="http://schemas.openxmlformats.org/officeDocument/2006/relationships/hyperlink" Target="https://bce.chiesacattolica.it/wp-content/uploads/sites/25/Prot.-5191-Diocesi_SABAP-CE-B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iaversa.it/wp-content/uploads/sites/2/2020/04/ICPAL-linee-guida-anti-Coronavirus.pdf" TargetMode="External"/><Relationship Id="rId11" Type="http://schemas.openxmlformats.org/officeDocument/2006/relationships/hyperlink" Target="https://bce.chiesacattolica.it/wp-content/uploads/sites/25/Prot.-5191-Diocesi_SABAP-CE-BN.pdf" TargetMode="External"/><Relationship Id="rId5" Type="http://schemas.openxmlformats.org/officeDocument/2006/relationships/hyperlink" Target="http://www.diocesiaversa.it/wp-content/uploads/sites/2/2020/04/ICPAL-linee-guida-anti-Coronaviru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cr.beniculturali.it/pagina.cfm?usz=1&amp;uid=182&amp;idnew=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ger.beniculturali.it/wp-content/uploads/2020/05/753581420200001443-P.pdf-op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Ernesto</dc:creator>
  <cp:keywords/>
  <dc:description/>
  <cp:lastModifiedBy>Microsoft Office User</cp:lastModifiedBy>
  <cp:revision>5</cp:revision>
  <dcterms:created xsi:type="dcterms:W3CDTF">2020-05-18T13:20:00Z</dcterms:created>
  <dcterms:modified xsi:type="dcterms:W3CDTF">2020-05-22T07:40:00Z</dcterms:modified>
</cp:coreProperties>
</file>